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7A" w:rsidRDefault="007A45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57A" w:rsidRDefault="007A457A">
      <w:pPr>
        <w:pStyle w:val="ConsPlusTitle"/>
        <w:widowControl/>
        <w:jc w:val="center"/>
        <w:outlineLvl w:val="0"/>
      </w:pPr>
      <w:r>
        <w:t>ГЛАВА АДМИНИСТРАЦИИ (ГУБЕРНАТОР) КРАСНОДАРСКОГО КРАЯ</w:t>
      </w:r>
    </w:p>
    <w:p w:rsidR="007A457A" w:rsidRDefault="007A457A">
      <w:pPr>
        <w:pStyle w:val="ConsPlusTitle"/>
        <w:widowControl/>
        <w:jc w:val="center"/>
      </w:pPr>
    </w:p>
    <w:p w:rsidR="007A457A" w:rsidRDefault="007A457A">
      <w:pPr>
        <w:pStyle w:val="ConsPlusTitle"/>
        <w:widowControl/>
        <w:jc w:val="center"/>
      </w:pPr>
      <w:r>
        <w:t>ПОСТАНОВЛЕНИЕ</w:t>
      </w:r>
    </w:p>
    <w:p w:rsidR="007A457A" w:rsidRDefault="007A457A">
      <w:pPr>
        <w:pStyle w:val="ConsPlusTitle"/>
        <w:widowControl/>
        <w:jc w:val="center"/>
      </w:pPr>
      <w:r>
        <w:t>от 23 августа 2010 г. N 721</w:t>
      </w:r>
    </w:p>
    <w:p w:rsidR="007A457A" w:rsidRDefault="007A457A">
      <w:pPr>
        <w:pStyle w:val="ConsPlusTitle"/>
        <w:widowControl/>
        <w:jc w:val="center"/>
      </w:pPr>
    </w:p>
    <w:p w:rsidR="007A457A" w:rsidRDefault="007A457A">
      <w:pPr>
        <w:pStyle w:val="ConsPlusTitle"/>
        <w:widowControl/>
        <w:jc w:val="center"/>
      </w:pPr>
      <w:r>
        <w:t>ОБ УТВЕРЖДЕНИИ</w:t>
      </w:r>
    </w:p>
    <w:p w:rsidR="007A457A" w:rsidRDefault="007A457A">
      <w:pPr>
        <w:pStyle w:val="ConsPlusTitle"/>
        <w:widowControl/>
        <w:jc w:val="center"/>
      </w:pPr>
      <w:r>
        <w:t>ПРАВИЛ ОБЕСПЕЧЕНИЯ БЕЗОПАСНОСТИ ПОСЕТИТЕЛЕЙ И ОБСЛУЖИВАЮЩЕГО</w:t>
      </w:r>
    </w:p>
    <w:p w:rsidR="007A457A" w:rsidRDefault="007A457A">
      <w:pPr>
        <w:pStyle w:val="ConsPlusTitle"/>
        <w:widowControl/>
        <w:jc w:val="center"/>
      </w:pPr>
      <w:r>
        <w:t>ПЕРСОНАЛА АТТРАКЦИОНОВ В КРАСНОДАРСКОМ КРАЕ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57A" w:rsidRDefault="007A457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Федеральный закон от 06.10.1999 N 184-ФЗ имеет название "Об общих принципах организации законодательных (представительных) и исполнительных органов государственной власти субъектов Российской Федерации", а не "Об общих принципах организации законодательных (представительных) и исполнительных органов государственной власти субъектов государственной власти Российской Федерации".</w:t>
      </w:r>
    </w:p>
    <w:p w:rsidR="007A457A" w:rsidRDefault="007A457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21</w:t>
        </w:r>
      </w:hyperlink>
      <w:r>
        <w:rPr>
          <w:rFonts w:ascii="Calibri" w:hAnsi="Calibri" w:cs="Calibri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государственной власти Российской Федерации", в целях обеспечения безопасности посетителей и обслуживающего персонала аттракционов в Краснодарском крае постановляю: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r:id="rId6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обеспечения безопасности посетителей и обслуживающего персонала аттракционов в Краснодарском крае (прилагается).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Рекомендовать главам муниципальных образований (поселений) Краснодарского края до 1 сентября 2010 года произвести учет и регистрацию аттракционной техники, установленной на территориях муниципальных образований (поселений), независимо от формы собственности и ведомственной принадлежности.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Департаменту по делам СМИ, печати, телерадиовещания и средств массовых коммуникаций Краснодарского края (Касьянов) опубликовать настоящее постановление в средствах массовой информации.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первого заместителя главы администрации (губернатора) Краснодарского края Д.Х. </w:t>
      </w:r>
      <w:proofErr w:type="spellStart"/>
      <w:r>
        <w:rPr>
          <w:rFonts w:ascii="Calibri" w:hAnsi="Calibri" w:cs="Calibri"/>
        </w:rPr>
        <w:t>Хатуова</w:t>
      </w:r>
      <w:proofErr w:type="spellEnd"/>
      <w:r>
        <w:rPr>
          <w:rFonts w:ascii="Calibri" w:hAnsi="Calibri" w:cs="Calibri"/>
        </w:rPr>
        <w:t>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Постановление вступает в силу со дня его официального опубликования.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(губернатор)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А.Н.ТКАЧЕВ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администрации (губернатора)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августа 2010 г. N 721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4C1" w:rsidRDefault="002604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4C1" w:rsidRDefault="002604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4C1" w:rsidRDefault="002604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7A457A" w:rsidRDefault="007A457A">
      <w:pPr>
        <w:pStyle w:val="ConsPlusTitle"/>
        <w:widowControl/>
        <w:jc w:val="center"/>
      </w:pPr>
      <w:r>
        <w:t>ПРАВИЛА</w:t>
      </w:r>
    </w:p>
    <w:p w:rsidR="007A457A" w:rsidRDefault="007A457A">
      <w:pPr>
        <w:pStyle w:val="ConsPlusTitle"/>
        <w:widowControl/>
        <w:jc w:val="center"/>
      </w:pPr>
      <w:r>
        <w:t>ОБЕСПЕЧЕНИЯ БЕЗОПАСНОСТИ ПОСЕТИТЕЛЕЙ И ОБСЛУЖИВАЮЩЕГО</w:t>
      </w:r>
    </w:p>
    <w:p w:rsidR="007A457A" w:rsidRDefault="007A457A">
      <w:pPr>
        <w:pStyle w:val="ConsPlusTitle"/>
        <w:widowControl/>
        <w:jc w:val="center"/>
      </w:pPr>
      <w:r>
        <w:t>ПЕРСОНАЛА АТТРАКЦИОНОВ В КРАСНОДАРСКОМ КРАЕ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требования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Правила обеспечения безопасности посетителей и обслуживающего персонала аттракционов в Краснодарском крае (далее - Правила) разработаны в целях обеспечения безопасной эксплуатации аттракционов в Краснодарском крае и содержат основные организационные и технические требования к обеспечению безопасности посетителей, охране труда обслуживающего персонала, техническому содержанию и безопасной эксплуатации аттракционов.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Правила обязательны для организаций всех форм собственности и индивидуальных предпринимателей без образования юридического лица (далее - организации), осуществляющих эксплуатацию аттракционов на территории Краснодарского края.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Обслуживающий персонал организаций, осуществляющих эксплуатацию аттракционов, обязан знать и выполнять требования Правил, а также уметь оказывать первую помощь пострадавшим при несчастных случаях.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Ответственность за состояние охраны труда и пожарной безопасности в организациях, осуществляющих эксплуатацию аттракционов, возлагается непосредственно на их руководителей.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Руководитель организации, осуществляющей эксплуатацию аттракционов, обязан обеспечивать безопасные условия отдыха посетителей и труда обслуживающего персонала путем проведения необходимых организационных и технических мероприятий по безопасности в соответствии с требованиями Правил, а также осуществлять постоянный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их выполнением.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Руководитель организации обязан организовать учебу, повышение квалификации и переподготовку обслуживающего персонала в объеме требований настоящих Правил. Работники, не прошедшие обучение, повышение квалификации и переподготовку, не имеющие допуска к работе или имеющие просроченный допуск, к эксплуатации и обслуживанию аттракционов не допускаются.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требования относятся также к временным работникам и обслуживающему персоналу, имеющему перерыв в работе более года.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Для осуществления организационно-технического и методического руководства деятельностью обслуживающего персонала по вопросам охраны труда и пожарной безопасности при эксплуатации аттракционов приказом руководителя организации назначается </w:t>
      </w:r>
      <w:proofErr w:type="gramStart"/>
      <w:r>
        <w:rPr>
          <w:rFonts w:ascii="Calibri" w:hAnsi="Calibri" w:cs="Calibri"/>
        </w:rPr>
        <w:t>ответственный</w:t>
      </w:r>
      <w:proofErr w:type="gramEnd"/>
      <w:r>
        <w:rPr>
          <w:rFonts w:ascii="Calibri" w:hAnsi="Calibri" w:cs="Calibri"/>
        </w:rPr>
        <w:t xml:space="preserve"> из числа обслуживающего персонала. При отсутствии ответственного лица, назначенного приказом, эти функции обязан выполнять руководитель организации.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В организации, эксплуатирующей аттракционы, должны быть разработаны и утверждены обязанности обслуживающего персонала по охране труда, пожарной безопасности и производственной санитарии (допускается совмещение с общими должностными обязанностями в едином документе).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Для каждого аттракциона должны быть разработаны и утверждены инструкции по безопасной эксплуатации, в которые должны быть включены требования раздела "Техника безопасности", внесенные изготовителем аттракциона в эксплуатационную документацию, а также дополнительная информация по конкретным условиям эксплуатации.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При сдаче аттракционов в аренду ответственность за безопасность посетителей и обслуживающего персонала возлагается на руководителя организации-арендатора.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Регистрация и учет аттракционной техники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регистрации и учета аттракционной техники, установленной на территории муниципального образования (поселения), независимо от формы собственности и ведомственной принадлежности, утверждается главой администрации муниципального образования (поселения).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Владельцы (арендаторы) аттракционов обязаны зарегистрировать их в администрациях муниципальных образований края.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Незарегистрированные аттракционы к эксплуатации не допускаются.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Регистрации до пуска в эксплуатацию подлежат как стационарные, так и передвижные механизированные аттракционы, подвижные элементы которых приводятся в действие с использованием электрической или других видов неживой энергии.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Регистрации подлежат аттракционы, находящиеся: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парках культуры и отдыха;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пляжах, зонах отдыха (</w:t>
      </w:r>
      <w:proofErr w:type="gramStart"/>
      <w:r>
        <w:rPr>
          <w:rFonts w:ascii="Calibri" w:hAnsi="Calibri" w:cs="Calibri"/>
        </w:rPr>
        <w:t>размещенные</w:t>
      </w:r>
      <w:proofErr w:type="gramEnd"/>
      <w:r>
        <w:rPr>
          <w:rFonts w:ascii="Calibri" w:hAnsi="Calibri" w:cs="Calibri"/>
        </w:rPr>
        <w:t xml:space="preserve"> на период курортного сезона);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торгово-развлекательных центрах, пансионатах, санаториях;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передвижных аттракционных комплексах;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аквапарках;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 также отдельно стоящие водные горки.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Регистрация аттракционов ведется в </w:t>
      </w:r>
      <w:hyperlink r:id="rId7" w:history="1">
        <w:r>
          <w:rPr>
            <w:rFonts w:ascii="Calibri" w:hAnsi="Calibri" w:cs="Calibri"/>
            <w:color w:val="0000FF"/>
          </w:rPr>
          <w:t>журнале</w:t>
        </w:r>
      </w:hyperlink>
      <w:r>
        <w:rPr>
          <w:rFonts w:ascii="Calibri" w:hAnsi="Calibri" w:cs="Calibri"/>
        </w:rPr>
        <w:t xml:space="preserve"> (приложение N 1).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регистрации аттракциона владелец (арендатор) представляет в администрацию муниципального образования (поселения) следующие документы: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о регистрации с указанием места размещения аттракциона, его наименования, года выпуска, завода и страны изготовителя;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свидетельства о внесении записи в Единый государственный реестр юридических лиц;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свидетельства о постановке на учет в налоговом органе юридического лица;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свидетельства о государственной регистрации заявителя в качестве индивидуального предпринимателя;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эксплуатационную документацию на русском языке (руководство по эксплуатации);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приказы об организации внутреннего контроля, назначении аттестованных по охране труда, пожарной и электробезопасности, инженерно-технических работников, отвечающих за безопасную эксплуатацию аттракционов, а также технического персонала, ремонтирующего и обслуживающего аттракцион;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специализированной организации о возможности продления срока эксплуатации (для аттракциона, отработавшего нормативный срок службы);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сертификат соответствия на аттракцион (при наличии);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специализированной организации о техническом состоянии аттракциона (для импортных аттракционов, ранее бывших в эксплуатации);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копию страхового </w:t>
      </w:r>
      <w:proofErr w:type="gramStart"/>
      <w:r>
        <w:rPr>
          <w:rFonts w:ascii="Calibri" w:hAnsi="Calibri" w:cs="Calibri"/>
        </w:rPr>
        <w:t>полиса страхования гражданской ответственности владельца аттракциона</w:t>
      </w:r>
      <w:proofErr w:type="gramEnd"/>
      <w:r>
        <w:rPr>
          <w:rFonts w:ascii="Calibri" w:hAnsi="Calibri" w:cs="Calibri"/>
        </w:rPr>
        <w:t xml:space="preserve"> за причинение вреда жизни и/или здоровью физических лиц, имуществу физических или юридических лиц, государственному или муниципальному имуществу, окружающей среде при эксплуатации аттракциона (при наличии).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копии документов не заверены нотариусом, то они представляются с предъявлением оригинала.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Владелец (арендатор) аттракциона обязан организовать обучение и аттестацию инженерно-технических работников, отвечающих за безопасную эксплуатацию аттракционов, а также технического персонала, ремонтирующего и обслуживающего аттракцион.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Владелец (арендатор) обязан информировать орган, регистрирующий аттракцион, обо всех несчастных случаях, произошедших с посетителями аттракционов.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Требования к административному и обслуживающему персоналу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Руководитель организации, эксплуатирующей аттракционы, обязан: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устанавливать общий порядок, обеспечивающий безопасность посетителей на аттракционах;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воспитательную работу по укреплению трудовой дисциплины, выполнению обслуживающим персоналом должностных обязанностей и инструкций по технике безопасности;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систематически проверять состояние охраны труда, пожарной безопасности при эксплуатации аттракционов;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отстранять от работы лиц, не прошедших своевременно инструктаж и проверку знаний по безопасности труда, с просроченным допуском к работе, нарушающих действующие нормы, правила и инструкции по технике безопасности;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запрещать эксплуатацию аттракционов в случаях выявления недостатков и нарушений, которые могут привести к аварии или несчастному случаю;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действующим законодательством информировать в течение суток уполномоченные органы об авариях и несчастных случаях на аттракционах и принимать личное участие в расследовании их причин.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Лицо, на которое приказом руководителя организации возложена ответственность за осуществление организационно-технического и методического руководства деятельностью обслуживающего персонала по вопросам охраны труда и пожарной безопасности при эксплуатации аттракционов, обязано: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организовать безопасную эксплуатацию и техническое обслуживание аттракционов, зданий, сооружений, мастерских, основного и вспомогательного оборудования;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возглавлять приемку вновь поступивших аттракционов (проверку качества и комплектности, наличие эксплуатационной документации и других сопроводительных документов);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возглавлять комиссию по приемке вновь смонтированных аттракционов, а также участвовать в работе комиссии при ежегодном и внеочередном техническом освидетельствовании аттракционов;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утверждать графики проведения планово-предупредительного ремонта, технического освидетельствования аттракционов и контролировать своевременность и качество их выполнения;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составлять программы обучения, переподготовки обслуживающего персонала и представлять их руководителю организации на утверждение;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утверждать инструкции по безопасной эксплуатации аттракционов;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определять должностные обязанности обслуживающего персонала и представлять их руководителю организации на утверждение;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разрабатывать инструкции по охране труда;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разрабатывать программы вводного инструктажа;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вводные инструктажи для вновь принятых работников.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Заведующий аттракционным комплексом (администратор) или лицо, выполняющее его должностные функции, обязан: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организовать подбор, обучение и допуск к работе обслуживающего персонала (операторов, помощников операторов и других служащих);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безопасную эксплуатацию в полном соответствии с требованиями законов, нормативных и эксплуатационных документов;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подготовку обслуживающего персонала к работе на аттракционах путем изучения эксплуатационной документации, должностных обязанностей, инструкций, стажировки на рабочем месте и выдавать допуск на право работы на аттракционах;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первичный, повторный и внеплановый инструктажи на рабочем месте;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разрабатывать для обслуживающего персонала инструкции по безопасной эксплуатации аттракционов и представлять их на утверждение;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здоровые и безопасные условия труда обслуживающего персонала и порядок во вверенной ему группе аттракционов;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периодически контролировать обслуживающий персонал на рабочих местах;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разрабатывать правила пользования аттракционами для посетителей и устанавливать их на видном месте;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исправное техническое состояние и безопасную эксплуатацию аттракционов;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обслуживающий персонал инструкциями по технике безопасности, пожарной безопасности и должностными инструкциями;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 и правильно вести журналы регистрации инструктажей; учета ежедневного, периодического и сезонного технического обслуживания аттракционов;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разрабатывать графики проведения планово-предупредительного ремонта, технического освидетельствования аттракционов и представлять их на утверждение руководителю учреждения.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квалифицированного выполнения своих обязанностей заведующий аттракционным комплексом должен не реже одного раза в 3 года проходить обучение на курсах (семинарах) по специальной программе с получением соответствующих документов и систематически повышать свою квалификацию.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 отсутствии штатной единицы инженера по охране труда и пожарной безопасности его обязанности приказом руководителя возлагаются на сотрудника из числа обслуживающего персонала. Инженер по охране труда и пожарной безопасности (лицо, исполняющее его обязанности) обязан: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осуществлять постоянный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настоящих Правил, норм и инструкций по охране труда, пожарной безопасности при эксплуатации аттракционов, актов и предписаний надзорных органов;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участвовать в работе комиссии по расследованию несчастных случаев;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представлять руководству на утверждение план мероприятий по устранению недостатков, предупреждению производственного травматизма и несчастных случаев на аттракционах;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участвовать в работе комиссии по приемке вновь смонтированных аттракционов и техническому освидетельствованию аттракционов;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вести учет и анализ несчастных случаев;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следить за наличием у обслуживающего персонала инструкций по безопасной эксплуатации аттракционов;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участвовать в проведении вводного инструктажа для вновь принятых работников, а также контролировать своевременность проведения инструктажей на рабочем месте и заполнение журналов регистрации инструктажей;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подготавливать предложения по обучению обслуживающего персонала, участвовать в его обучении, проверке знаний по безопасности труда и безопасной эксплуатации аттракционов;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регулярно проверять состояние техники безопасности, пожарной безопасности и производственной санитарии и при необходимости давать предписания по устранению недостатков, которые могут привести к несчастному случаю;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приостанавливать эксплуатацию аттракционов, если имеется угроза для безопасности посетителей и обслуживающего персонала, и немедленно сообщать об этом руководителю организации.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Предписания инженера по охране труда и пожарной безопасности являются обязательными и могут быть отменены только письменным решением руководителя организации.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квалифицированного выполнения своих обязанностей инженер по охране труда и пожарной безопасности (лицо, исполняющее его обязанности) обязан не реже одного раза в 3 года проходить обучение по охране труда и проверку знаний требований в сфере охраны труда на курсах (семинарах) по специальной программе с получением соответствующих документов и систематически повышать свою квалификацию.</w:t>
      </w:r>
      <w:proofErr w:type="gramEnd"/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Требования к обслуживающему персоналу.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3.5.1. К эксплуатации аттракционов должен допускаться специально подготовленный обслуживающий персонал: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оперативный (оператор, помощник оператора);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технический (механик аттракциона, электрик, слесарь-ремонтник и другие).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3.5.2. На указанные должности принимаются лица не моложе 18 лет, прошедшие обучение, медицинский осмотр.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3.5.3. К выполнению работ по ремонту и поддержанию в исправном состоянии аттракционов, связанных с проведением их на высоте или производящихся под напряжением, должны допускаться лица, прошедшие обучение, стажировку и инструктаж по безопасной эксплуатации аттракционов и имеющие допуск или соответствующее удостоверение по выполняемым видам работ.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3.5.4. Оперативный персонал обязан: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знать основные технические данные, конструктивные элементы управления и правила эксплуатации обслуживаемого аттракциона и строго соблюдать требования эксплуатационной документации;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иметь на рабочем месте свои должностные обязанности и инструкцию по технике безопасности и пожарной безопасности при эксплуатации обслуживаемого аттракциона;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требовать от посетителей выполнения установленных правил поведения и безопасности, прекращать эксплуатацию аттракционов при грубых нарушениях с их стороны;</w:t>
      </w:r>
    </w:p>
    <w:p w:rsidR="007A457A" w:rsidRDefault="007A457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журнал ежедневного приема-сдачи аттракциона ведется по форме согласно приложению N 2, а не приложению N 1.</w:t>
      </w:r>
    </w:p>
    <w:p w:rsidR="007A457A" w:rsidRDefault="007A457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ежедневно совместно с техническим персоналом перед началом работы, предварительно освободив подвижные узлы аттракциона от фиксирующих устройств, визуально проверять состояние аттракциона и осуществлять пробный цикл работы в режиме эксплуатации без посетителей с занесением отметки в журнал ежедневного приема-сдачи аттракциона, который ведется по </w:t>
      </w:r>
      <w:hyperlink r:id="rId8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1 к настоящим Правилам;</w:t>
      </w:r>
    </w:p>
    <w:p w:rsidR="007A457A" w:rsidRDefault="007A457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журнал регистрации неисправностей аттракциона и отметок об их устранении ведется по форме согласно приложению N 3, а не приложению N 2.</w:t>
      </w:r>
    </w:p>
    <w:p w:rsidR="007A457A" w:rsidRDefault="007A457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обнаружении неисправностей прекращать эксплуатацию аттракциона до осмотра техническим персоналом и получения письменного разрешения на дальнейшую работу, сделать при этом отметку в журнале регистрации неисправностей аттракциона и отметок об их устранении, который ведется по </w:t>
      </w:r>
      <w:hyperlink r:id="rId9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2 к настоящим Правилам;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допускать посторонних лиц к управлению аттракционами.</w:t>
      </w:r>
    </w:p>
    <w:p w:rsidR="007A457A" w:rsidRDefault="007A457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Типовая инструкция по безопасной эксплуатации аттракционов для оператора и контролера-посадчика ведется по форме согласно приложению N 4, а не приложению N 3.</w:t>
      </w:r>
    </w:p>
    <w:p w:rsidR="007A457A" w:rsidRDefault="007A457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своей работе операторы и помощники оператора должны руководствоваться инструкциями по безопасной эксплуатации конкретных аттракционов, разработанными на основе Типовой инструкции по безопасной эксплуатации аттракционов для оператора и контролера-посадчика по </w:t>
      </w:r>
      <w:hyperlink r:id="rId10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3 к настоящим Правилам и соответствующих требований эксплуатационной документации.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3.5.5. Технический персонал обязан: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изучать эксплуатационную документацию и знать конструкцию обслуживаемого аттракциона;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иметь на рабочем месте инструкцию по технике безопасности, пожарной безопасности;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иметь соответствующий допуск к выполняемой работе;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допускать осмотра или проверки работающего аттракциона, на котором находятся посетители;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фиксировать все неисправности аттракциона и их причины в журнале регистрации неисправностей аттракциона и отметок об их устранении;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допускать ремонта с применением деталей и материалов, приводящих к ухудшению качества и надежности аттракционов;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своевременное и качественное техническое обслуживание аттракциона;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ежедневно до начала работы аттракциона проводить проверку оборудования и механизмов;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своевременное устранение неисправностей и текущий ремонт;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своевременную замену изнашивающихся частей и материалов;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устранения неисправностей осуществлять пробные циклы работы аттракциона </w:t>
      </w:r>
      <w:proofErr w:type="gramStart"/>
      <w:r>
        <w:rPr>
          <w:rFonts w:ascii="Calibri" w:hAnsi="Calibri" w:cs="Calibri"/>
        </w:rPr>
        <w:t>в режиме эксплуатации без посетителей в присутствии оперативного персонала с записью в журнале</w:t>
      </w:r>
      <w:proofErr w:type="gramEnd"/>
      <w:r>
        <w:rPr>
          <w:rFonts w:ascii="Calibri" w:hAnsi="Calibri" w:cs="Calibri"/>
        </w:rPr>
        <w:t xml:space="preserve"> ежедневного приема-сдачи аттракциона.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Режим труда и отдыха для персонала, обслуживающего аттракцион, устанавливается в правилах внутреннего распорядка организации в соответствии с нормами законодательства и с учетом местных условий.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3.7. Персоналу, обслуживающему аттракционы, предоставляются перерывы в работе для обогрева и отдыха в обогреваемых помещениях. Время и периодичность отдыха определяются Методическими </w:t>
      </w:r>
      <w:hyperlink r:id="rId11" w:history="1">
        <w:r>
          <w:rPr>
            <w:rFonts w:ascii="Calibri" w:hAnsi="Calibri" w:cs="Calibri"/>
            <w:color w:val="0000FF"/>
          </w:rPr>
          <w:t>рекомендациями</w:t>
        </w:r>
      </w:hyperlink>
      <w:r>
        <w:rPr>
          <w:rFonts w:ascii="Calibri" w:hAnsi="Calibri" w:cs="Calibri"/>
        </w:rPr>
        <w:t xml:space="preserve"> "Режимы труда и </w:t>
      </w:r>
      <w:proofErr w:type="gramStart"/>
      <w:r>
        <w:rPr>
          <w:rFonts w:ascii="Calibri" w:hAnsi="Calibri" w:cs="Calibri"/>
        </w:rPr>
        <w:t>отдыха</w:t>
      </w:r>
      <w:proofErr w:type="gramEnd"/>
      <w:r>
        <w:rPr>
          <w:rFonts w:ascii="Calibri" w:hAnsi="Calibri" w:cs="Calibri"/>
        </w:rPr>
        <w:t xml:space="preserve"> работающих в холодное время на открытой территории или в неотапливаемых помещениях".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Административный и обслуживающий персонал должен проходить обучение оказанию первой помощи пострадавшим.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Требования к системе инструктажей и обучению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труда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Инструктажи по охране труда подразделяются на </w:t>
      </w:r>
      <w:proofErr w:type="gramStart"/>
      <w:r>
        <w:rPr>
          <w:rFonts w:ascii="Calibri" w:hAnsi="Calibri" w:cs="Calibri"/>
        </w:rPr>
        <w:t>вводный</w:t>
      </w:r>
      <w:proofErr w:type="gramEnd"/>
      <w:r>
        <w:rPr>
          <w:rFonts w:ascii="Calibri" w:hAnsi="Calibri" w:cs="Calibri"/>
        </w:rPr>
        <w:t>, первичный на рабочем месте, повторный, внеплановый.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Вводный инструктаж проводят со всеми принимаемыми на работу независимо от их образования, стажа работы по данной профессии или должности, с временными работниками и другими лицами, допускаемыми к работе в организации. </w:t>
      </w:r>
      <w:proofErr w:type="gramStart"/>
      <w:r>
        <w:rPr>
          <w:rFonts w:ascii="Calibri" w:hAnsi="Calibri" w:cs="Calibri"/>
        </w:rPr>
        <w:t xml:space="preserve">О проведенных вводных инструктажах делается запись в журнале регистрации вводного инструктажа, который ведется по </w:t>
      </w:r>
      <w:hyperlink r:id="rId12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5 к настоящими Правилам.</w:t>
      </w:r>
      <w:proofErr w:type="gramEnd"/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Первичный инструктаж на рабочем месте проводят со всеми вновь принятыми на работу и прошедшими вводный инструктаж работниками, а также другими лицами, допускаемыми к работе с аттракционами впервые. Первичный инструктаж на рабочем месте проводят с каждым работником с практическим показом безопасных приемов и методов труда.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проведенных инструктажах на рабочем месте делается запись в журнале регистрации инструктажа на рабочем месте, который ведется по </w:t>
      </w:r>
      <w:hyperlink r:id="rId13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6 к настоящим Правилам.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Обслуживающий персонал после первичного инструктажа на рабочем месте должен пройти обучение, а также стажировку под руководством заведующего аттракционным комплексом.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Обучение должно проводиться по рабочим программам, составленным на основе типовой </w:t>
      </w:r>
      <w:hyperlink r:id="rId14" w:history="1">
        <w:proofErr w:type="gramStart"/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обучения обслуживающего персонала безопасности труда</w:t>
      </w:r>
      <w:proofErr w:type="gramEnd"/>
      <w:r>
        <w:rPr>
          <w:rFonts w:ascii="Calibri" w:hAnsi="Calibri" w:cs="Calibri"/>
        </w:rPr>
        <w:t xml:space="preserve"> согласно приложению N 7 к настоящим Правилам и утвержденным руководителем организации.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обучении работающие должны изучить инструкции по охране труда, пожарной безопасности, освоить действия при возникновении аварий, порядок применения индивидуальных защитных средств, правила оказания первой помощи.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знаний работающих должна проводиться постоянно действующей комиссией, назначенной приказом по организации.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Знания лиц, прошедших обучение, должны проверяться в индивидуальном порядке и оформляться протоколом заседания комиссии по проверке знаний по безопасности труда, который составляется по </w:t>
      </w:r>
      <w:hyperlink r:id="rId15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8 к настоящим Правилам.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Очередная проверка знаний обслуживающего персонала проводится ежегодно перед открытием сезона при проведении инструктажа на рабочем месте. Повторное обучение проводится с периодичностью не реже одного раза в 3 года.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проведения инструктажа, завершения обучения, стажировки и проверки знаний оформляется допуск к самостоятельной работе, который фиксируется в журнале регистрации инструктажа на рабочем месте.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Повторный инструктаж на рабочем месте должен проводиться с целью закрепления знаний по безопасности труда и профилактике производственного травматизма.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Оперативный и технический персонал должен проходить повторный инструктаж на рабочем месте в полном объеме программы первичного инструктажа не реже одного раза в 3 месяца и перед открытием каждого сезона эксплуатации аттракционов.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Внеплановый инструктаж должен проводиться в случае введения новых правил и стандартов по охране труда, внесения изменений в них, замене или модернизации оборудования, грубых нарушений требований безопасности, при перерывах в работе более 3 месяцев, а также по требованию инспекции </w:t>
      </w:r>
      <w:proofErr w:type="spellStart"/>
      <w:r>
        <w:rPr>
          <w:rFonts w:ascii="Calibri" w:hAnsi="Calibri" w:cs="Calibri"/>
        </w:rPr>
        <w:t>Гостехнадзора</w:t>
      </w:r>
      <w:proofErr w:type="spellEnd"/>
      <w:r>
        <w:rPr>
          <w:rFonts w:ascii="Calibri" w:hAnsi="Calibri" w:cs="Calibri"/>
        </w:rPr>
        <w:t>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Результаты повторного, внепланового инструктажей фиксируются в журнале регистрации инструктажа на рабочем месте.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4.7. К журналам всех видов инструктажей должны быть приложены все программы и инструкции, по которым проводятся инструктажи.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Инструктажи всех видов завершаются проверкой знаний устным опросом, а также проверкой приобретенных навыков практическим показом.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Лица, допущенные к техническому обслуживанию и ремонту аттракционов, должны иметь соответствующую квалификацию, а лица, допущенные к обслуживанию и ремонту электрооборудования под напряжением до 1000</w:t>
      </w:r>
      <w:proofErr w:type="gramStart"/>
      <w:r>
        <w:rPr>
          <w:rFonts w:ascii="Calibri" w:hAnsi="Calibri" w:cs="Calibri"/>
        </w:rPr>
        <w:t xml:space="preserve"> В</w:t>
      </w:r>
      <w:proofErr w:type="gramEnd"/>
      <w:r>
        <w:rPr>
          <w:rFonts w:ascii="Calibri" w:hAnsi="Calibri" w:cs="Calibri"/>
        </w:rPr>
        <w:t>, должны пройти проверку знаний и иметь удостоверение на допуск к работам в электроустановках и группу по электробезопасности не ниже III.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Оператор, обслуживающий аттракцион, должен иметь группу по электробезопасности не ниже II, а помощник оператора - I.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Операторы и помощники оператора с просроченным допуском к работе не допускаются к эксплуатации аттракционов.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Требования к территории аттракционного комплекса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Администрация обязана поддерживать территорию аттракционного комплекса, здания и помещения в исправном техническом состоянии, обеспечивать их пожарную безопасность, нормальные санитарно-гигиенические условия и безопасность труда работающих в этих помещениях. В целях своевременного выявления повреждений, износа, деформаций и других дефектов в конструкции зданий администрация обязана проводить осмотры, а на их основе - текущие, общие или выборочные капитальные ремонты.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Плановые осмотры должны проводиться два раза в год: весной перед открытием и осенью перед закрытием сезона.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Внеплановые осмотры должны проводиться при авариях, после больших ливней, бурь, ураганов, снегопадов и других стихийных явлений.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случаях обнаружения во время осмотров дефектов, которые представляют опасность для жизни и здоровья людей, администрация должна приостановить эксплуатацию зданий и принять срочные меры по обеспечению безопасности работающих в них людей и предупреждению развития разрушений.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Проекты размещения аттракционов в зданиях и на территории должны быть согласованы в установленном порядке с органами архитектуры и соответствующими надзорными органами. Размещение и эксплуатация аттракционов должна соответствовать правилам пожарной безопасности.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5.2.1. </w:t>
      </w:r>
      <w:proofErr w:type="gramStart"/>
      <w:r>
        <w:rPr>
          <w:rFonts w:ascii="Calibri" w:hAnsi="Calibri" w:cs="Calibri"/>
        </w:rPr>
        <w:t>Каждая аттракционная площадка должна быть оборудована противопожарными щитами с первичными средствам пожаротушения (ящик с песком, лопата, ведро, багор, бочка с водой), размещенными в местах, обеспечивающих свободный доступ к ним.</w:t>
      </w:r>
      <w:proofErr w:type="gramEnd"/>
      <w:r>
        <w:rPr>
          <w:rFonts w:ascii="Calibri" w:hAnsi="Calibri" w:cs="Calibri"/>
        </w:rPr>
        <w:t xml:space="preserve"> Расстояние от средств пожаротушения до аттракционов не должно превышать 50 метров.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готовности к действию первичных средств пожаротушения должна проводиться ежедневно.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На территориях аттракционных комплексов должны быть предусмотрены подходы и подъезды к ним, обеспечивающие возможность свободного прохода посетителей и движения транспорта в случае ремонта, аварий и прочего. Территория должна содержаться в чистоте и порядке. Пешеходные дорожки, подъезды и площадки должны быть заасфальтированы или замощены.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Территория аттракционного комплекса, а также посадочные площадки и подходы к ним должны иметь рабочее и дежурное освещение.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Освещенность посадочных площадок и подходов к ним должна быть не менее 10 </w:t>
      </w:r>
      <w:proofErr w:type="spellStart"/>
      <w:r>
        <w:rPr>
          <w:rFonts w:ascii="Calibri" w:hAnsi="Calibri" w:cs="Calibri"/>
        </w:rPr>
        <w:t>лк</w:t>
      </w:r>
      <w:proofErr w:type="spellEnd"/>
      <w:r>
        <w:rPr>
          <w:rFonts w:ascii="Calibri" w:hAnsi="Calibri" w:cs="Calibri"/>
        </w:rPr>
        <w:t xml:space="preserve">. Освещенность игровой зоны (зоны катания) в павильонах должна быть не менее 75 </w:t>
      </w:r>
      <w:proofErr w:type="spellStart"/>
      <w:r>
        <w:rPr>
          <w:rFonts w:ascii="Calibri" w:hAnsi="Calibri" w:cs="Calibri"/>
        </w:rPr>
        <w:t>лк</w:t>
      </w:r>
      <w:proofErr w:type="spellEnd"/>
      <w:r>
        <w:rPr>
          <w:rFonts w:ascii="Calibri" w:hAnsi="Calibri" w:cs="Calibri"/>
        </w:rPr>
        <w:t xml:space="preserve"> лампами накаливания или 150 </w:t>
      </w:r>
      <w:proofErr w:type="spellStart"/>
      <w:r>
        <w:rPr>
          <w:rFonts w:ascii="Calibri" w:hAnsi="Calibri" w:cs="Calibri"/>
        </w:rPr>
        <w:t>лк</w:t>
      </w:r>
      <w:proofErr w:type="spellEnd"/>
      <w:r>
        <w:rPr>
          <w:rFonts w:ascii="Calibri" w:hAnsi="Calibri" w:cs="Calibri"/>
        </w:rPr>
        <w:t xml:space="preserve"> люминесцентными лампами, если не предусматривается затемнение игровой ситуации.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5.2.4. Участки аттракционных площадок, на которых производятся земляные, строительно-монтажные или ремонтные работы, должны быть ограждены и обозначены соответствующими предупреждающими знаками.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5.2.5. Расстояние между наружным ограждением и аттракционом (с учетом максимальной траектории перемещения подвижных частей аттракциона) должно быть не менее 1 м.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5.2.6. </w:t>
      </w:r>
      <w:proofErr w:type="gramStart"/>
      <w:r>
        <w:rPr>
          <w:rFonts w:ascii="Calibri" w:hAnsi="Calibri" w:cs="Calibri"/>
        </w:rPr>
        <w:t xml:space="preserve">Механизированные аттракционы, движущиеся сидения или посадочные места которых представляют опасность травмирования для обслуживающего персонала и посетителей во время работы аттракциона, должны иметь ограждение зоны катания по всему периметру на расстоянии не менее 1 м, высотой не менее 1 м. Крепление секций ограждения должно исключать возможность разборки и снятия их без </w:t>
      </w:r>
      <w:proofErr w:type="spellStart"/>
      <w:r>
        <w:rPr>
          <w:rFonts w:ascii="Calibri" w:hAnsi="Calibri" w:cs="Calibri"/>
        </w:rPr>
        <w:t>специнструмента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Ограждения многоместных аттракционов (24 места и более) должны иметь раздельные вход и выход. Входная дверь должна открываться внутрь посадочной площадки и иметь ширину не менее 0,8 м. Дверь выхода должна открываться наружу и иметь ширину не менее 1 метра.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Двери ограждений должны оборудоваться запирающими устройствами. Запор двери выхода должен открываться в период эксплуатации изнутри (без ключа). При наличии в составе аттракциона заводского ограждения должны выполняться требования эксплуатационной документации.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Зимой температура помещения, предназначенного для обогрева обслуживающего персонала, должна быть не менее 22°С.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Общие правила эксплуатации аттракционов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Запрещена эксплуатация аттракционов, не зарегистрированных в администрации муниципального образования (поселения).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Аттракционы должны эксплуатироваться в соответствии с Правилами и эксплуатационной документацией.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Электрическое оборудование аттракционов должно эксплуатироваться в соответствии с правилами эксплуатации электроустановок потребителей и правилами техники безопасности при эксплуатации электроустановок потребителей.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Аттракционы должны эксплуатироваться в диапазоне температур и скорости ветра, определенных эксплуатационной документацией.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обеспечения контроля допустимых значений климатических факторов площадки, на которых установлены аттракционы, рекомендуется оборудовать термометром и анемометром.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Запрещена эксплуатация аттракционов (кроме павильонных) при неблагоприятных климатических факторах внешней среды (дождь, снег, гроза, туман и прочее).</w:t>
      </w:r>
      <w:proofErr w:type="gramEnd"/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Аттракционы должны быть снабжены трафаретами (табличками, плакатами) с предупредительными надписями "Не включать", "Аттракцион не работает" и другими, вывешиваемыми обслуживающим персоналом в случае проведения профилактических и ремонтных работ или возникновении аварийных ситуаций.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Аттракционы должны снабжаться аптечками для оказания первой медицинской помощи пострадавшим.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У входа на посадочную площадку должны вывешиваться для посетителей правила пользования аттракционом. В них должны быть указаны: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возрастные ограничения;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и должность ответственного за безопасную эксплуатацию аттракциона;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противопоказания к пользованию аттракционом по состоянию здоровья посетителей (для аттракционов, у которых посадочные места движутся с линейной скоростью более 8 м/с и ускорением более 2 м/с), а также при необходимости - антропометрические данные посетителей (рост, вес);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номинальная нагрузка на одно посадочное место (грузоподъемность кабины, сидения, гондолы и прочего);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посадки и высадки посетителей;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положение посетителей на посадочных местах;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необходимость использования элементов безопасности (привязных ремней, поясов, поручней и прочего);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правила поведения посетителей при работе аттракциона (запрещается курить, принимать пищу, алкогольные напитки, проходить на аттракцион с животными, задерживать подвижные элементы, нарушать фиксацию ремней и </w:t>
      </w:r>
      <w:proofErr w:type="gramStart"/>
      <w:r>
        <w:rPr>
          <w:rFonts w:ascii="Calibri" w:hAnsi="Calibri" w:cs="Calibri"/>
        </w:rPr>
        <w:t>другое</w:t>
      </w:r>
      <w:proofErr w:type="gramEnd"/>
      <w:r>
        <w:rPr>
          <w:rFonts w:ascii="Calibri" w:hAnsi="Calibri" w:cs="Calibri"/>
        </w:rPr>
        <w:t>).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К аттракционам (сборочным единицам аттракционов) с повышенной опасностью относятся: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аттракционы с механизированным приводом с подъемом посадочных мест (посетителей) на высоту от уровня посадочной площадки более 2 м - для детских аттракционов и более 3 м - для взрослых независимо от скорости вращения;</w:t>
      </w:r>
      <w:proofErr w:type="gramEnd"/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карусели с механизированным приводом вертикальные, горизонтальные, наклонные, со сложной траекторией движения при линейной скорости посадочных мест более 0,5 м/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независимо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высоты подъема;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аттракционы типа "Автодром" со свободной траекторией движения самоходных средств (электромобилей) без подъема при скорости движения более 4 м/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аттракционы любой конструкции при линейной скорости движения посадочных мест более 5 м/с; а также батуты;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качели механизированные и немеханизированные, вращающиеся или с углом отклонения посадочных мест на величину более 45° и подъемом кабин более 1,5 м;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аттракционы</w:t>
      </w:r>
      <w:proofErr w:type="gramEnd"/>
      <w:r>
        <w:rPr>
          <w:rFonts w:ascii="Calibri" w:hAnsi="Calibri" w:cs="Calibri"/>
        </w:rPr>
        <w:t xml:space="preserve"> механизированные с гидравлическим или пневматическим приводом посадочных мест (кабин, платформ).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Посадка и высадка посетителей должны осуществляться под наблюдением оперативного персонала с выполнением следующих требований: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посадка (высадка) посетителей должна осуществляться с посадочной площадки при полностью остановленном аттракционе или циклических остановках без базовых составных частей; в аттракционах с непрерывными циклами катания без остановки следует строго придерживаться указаний эксплуатационной документации;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размещение посетителей на аттракционах, имеющих тормозную систему, производится при застопоренных (зафиксированных тормозом) кабинах;</w:t>
      </w:r>
      <w:proofErr w:type="gramEnd"/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посадка (высадка) на каруселях, имеющих сегментную посадочную площадку, должна осуществляться через одно сиденье (кабину) при циклических остановках аттракциона;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посадку посетителей на каруселях при неполной загрузке необходимо производить в порядке, обеспечивающем распределение на зонт (платформу) нагрузки, приближающейся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симметричной;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посадка (высадка) посетителей на аттракционах с энергоснабжением от сети через контактный токосъемник производится при снятом напряжении.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6.9. Перед началом работы каждый аттракцион должен быть подвергнут ежедневной проверке и опробован в режиме эксплуатации без посетителей, о чем делается отметка в журнале ежедневного приема-сдачи аттракциона.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Допуск посетителей на аттракцион разрешается только при отсутствии неисправностей и нарушений в его работе и наличии отметки в журнале учета ежедневного, периодического и сезонного технического обслуживания аттракциона, который ведется по </w:t>
      </w:r>
      <w:hyperlink r:id="rId16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9 к настоящим Правилам. Для каждого аттракциона ведется отдельный журнал.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неисправностей, нарушений Правил, при эксплуатации аттракционов администрация должна приостановить эксплуатацию и принять меры к их устранению. В частности, эксплуатация не допускается: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неисправности органов управления, сигнализации, тормозов, блокировок, элементов посадочных площадок, сидений, устройств и элементов безопасности;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нарушений, трещин и выработки в ответственных элементах несущих конструкций;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потере устойчивости, отклонении самого аттракциона или отдельных его несущих элементов от положений, предусмотренных эксплуатационной документацией;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изменении технических характеристик в процессе работы (изменении скорости и характера движения) и несоответствии их требованиям эксплуатационной документации;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истекшем сроке эксплуатации и отсутствии технического освидетельствования;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отсутствии и (или) несоответствии требованиям эксплуатационной документации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епления батута;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аттестованного персонала для обслуживания аттракционов.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6.10. Рабочие места операторов и помощников операторов должны быть оборудованы устройствами (кабинами, зонтами, навесами, в том </w:t>
      </w:r>
      <w:proofErr w:type="gramStart"/>
      <w:r>
        <w:rPr>
          <w:rFonts w:ascii="Calibri" w:hAnsi="Calibri" w:cs="Calibri"/>
        </w:rPr>
        <w:t>числе</w:t>
      </w:r>
      <w:proofErr w:type="gramEnd"/>
      <w:r>
        <w:rPr>
          <w:rFonts w:ascii="Calibri" w:hAnsi="Calibri" w:cs="Calibri"/>
        </w:rPr>
        <w:t xml:space="preserve"> если они не предусмотрены конструкцией аттракциона), защищающими обслуживающий персонал от воздействия солнечной радиации и атмосферных осадков.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6.11. Рабочие места операторов на аттракционах, эксплуатируемых в холодное время года, должны быть оснащены обогревателями.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6.12. Уровень звука на постоянном рабочем месте оператора и помощника оператора должен быть не более 80 дБ.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7. Хранение аттракционов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аттракционов должно производиться в соответствии с требованиями Правил и эксплуатационной документации на конкретный аттракцион.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время хранения все аттракционы, имеющие электропривод, должны быть отключены от источников электропитания.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Кабины операторов должны быть обесточены и закрываться на замок. Вращающиеся конструкции каруселей (зонты, платформы) и качели должны быть зафиксированы неподвижно. Двери ограждений, </w:t>
      </w:r>
      <w:proofErr w:type="spellStart"/>
      <w:r>
        <w:rPr>
          <w:rFonts w:ascii="Calibri" w:hAnsi="Calibri" w:cs="Calibri"/>
        </w:rPr>
        <w:t>электрошкафов</w:t>
      </w:r>
      <w:proofErr w:type="spellEnd"/>
      <w:r>
        <w:rPr>
          <w:rFonts w:ascii="Calibri" w:hAnsi="Calibri" w:cs="Calibri"/>
        </w:rPr>
        <w:t xml:space="preserve"> и кабин должны быть закрыты на замок.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Проводится консервация в соответствии с требованиями эксплуатационной документации на конкретный аттракцион, составляется акт постановки аттракциона на хранение по </w:t>
      </w:r>
      <w:hyperlink r:id="rId17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10 к настоящим Правилам.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8. Требования к проведению монтажных работ, технического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обслуживания и ремонта аттракционов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Монтаж и наладка аттракциона должны проводиться специализированной монтажной организацией, изготовителем аттракциона или другими организациями при наличии у них лицензий (разрешения) на осуществление данной деятельности по видам работ, располагающими необходимой для этого материально-технической базой и квалифицированными кадрами.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работы по техническому обслуживанию аттракциона должны проводиться лицами, прошедшими специальное обучение или имеющими опыт проведения процедур технического обслуживания таких аттракционов, или техническое обслуживание должно проводиться под их непосредственным контролем.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Монтаж фундаментных аттракционов должен осуществляться при наличии акта геологических исследований и разрешения на производство земляных работ на месте их монтажа.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Монтаж и наладка аттракциона должны проводиться в соответствии с эксплуатационной документацией, представленной изготовителем.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изменения конструкции монтажная организация должна согласовывать с изготовителем в письменной форме.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После монтажа аттракцион должен подвергаться испытаниям под нагрузкой согласно требованиям эксплуатационной документации (при отсутствии необходимых данных в эксплуатационной документации необходимо руководствоваться требованиями технических условий на аттракцион).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испытаний проверка аттракциона в режиме эксплуатации без посетителей обязательна в течение 3 часов.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По итогам монтажа и испытаний составляется приемо-сдаточный а</w:t>
      </w:r>
      <w:proofErr w:type="gramStart"/>
      <w:r>
        <w:rPr>
          <w:rFonts w:ascii="Calibri" w:hAnsi="Calibri" w:cs="Calibri"/>
        </w:rPr>
        <w:t>кт с пр</w:t>
      </w:r>
      <w:proofErr w:type="gramEnd"/>
      <w:r>
        <w:rPr>
          <w:rFonts w:ascii="Calibri" w:hAnsi="Calibri" w:cs="Calibri"/>
        </w:rPr>
        <w:t>иложением протоколов испытаний и замеров. В акте указывается полное наименование монтажной организации, номер и дата выдачи ей лицензии (разрешения), а в протоколах указывается наименование, тип, номер и сроки последней поверки примененных для испытаний и замера приборов и инструмента.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8.5. Ответственность за обеспечение безопасности в зоне монтажных работ, в том числе в ночное время и выходные дни, должна регламентироваться договором между заказчиком (владельцем аттракциона) и подрядчиком (монтажной организацией).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Техническое обслуживание (далее - ТО) аттракционов должно предусматривать ежедневную, периодическую и сезонную профилактику.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Аттракционы в соответствии с руководством по эксплуатации должны ежедневно проверяться перед началом эксплуатации. При необходимости дополнительные проверки должны проводиться и во время эксплуатации. Они должны включать обязательный контрольный пуск, с </w:t>
      </w:r>
      <w:proofErr w:type="gramStart"/>
      <w:r>
        <w:rPr>
          <w:rFonts w:ascii="Calibri" w:hAnsi="Calibri" w:cs="Calibri"/>
        </w:rPr>
        <w:t>тем</w:t>
      </w:r>
      <w:proofErr w:type="gramEnd"/>
      <w:r>
        <w:rPr>
          <w:rFonts w:ascii="Calibri" w:hAnsi="Calibri" w:cs="Calibri"/>
        </w:rPr>
        <w:t xml:space="preserve"> чтобы убедиться, что органы управления, обеспечивающие безопасность, тормоза и другие защитные и аварийные устройства, функционируют в соответствии с эксплуатационными документами.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Ежедневное ТО проводится перед началом работы аттракциона. Периодическое ТО проводится согласно графику планово-предупредительного ремонта аттракционов, разработанному с учетом требований эксплуатационной документации. Сезонное ТО проводится при подготовке аттракционов к длительному межсезонному хранению или к началу эксплуатационного сезона (перед проведением ежегодного технического освидетельствования).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ТО должны заноситься в журнал учета ежедневного, периодического и сезонного технического обслуживания аттракциона.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8.7. Перед ремонтом аттракцион должен быть отключен от источника электропитания, на пусковое устройство вывешен плакат "Не включать" с указанием характера производимой работы.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осуществления ремонтных работ работники должны быть обеспечены исправным инструментом и приспособлениями.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8.8. При ремонте запрещается изменение основных характеристик аттракциона без разрешения изготовителя, а также любых конструктивных изменений, приводящих к ухудшению надежности и безопасности аттракциона.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8.9. По завершении ремонта организация, его осуществлявшая, должна провести техническое освидетельствование и сдачу аттракциона в эксплуатацию в порядке, предусмотренном в </w:t>
      </w:r>
      <w:hyperlink r:id="rId18" w:history="1">
        <w:r>
          <w:rPr>
            <w:rFonts w:ascii="Calibri" w:hAnsi="Calibri" w:cs="Calibri"/>
            <w:color w:val="0000FF"/>
          </w:rPr>
          <w:t>разделе 9</w:t>
        </w:r>
      </w:hyperlink>
      <w:r>
        <w:rPr>
          <w:rFonts w:ascii="Calibri" w:hAnsi="Calibri" w:cs="Calibri"/>
        </w:rPr>
        <w:t xml:space="preserve"> настоящих Правил.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8.10. Аттракционы, не прошедшие плановые ремонты и ТО, к эксплуатации не допускаются.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9. Приемка вновь смонтированных аттракционов в эксплуатацию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Приемка вновь смонтированного аттракциона в эксплуатацию должна проводиться комиссией, созданной организацией, осуществляющей эксплуатацию аттракциона, в которую, помимо представителя данной организации, входят представители: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организации, выполнившей монтаж и наладку аттракциона;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муниципального образования (поселения) (по согласованию);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технической инспекции труда (по согласованию).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комиссии могут быть включены представители других заинтересованных организаций.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Организация должна представить комиссии следующие документы: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 геологических исследований и разрешение на производство земляных работ на месте монтажа (если это оговорено эксплуатационной документацией);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приемо-сдаточный акт о монтаже и испытаниях со всеми приложениями: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эксплуатационную документацию на аттракцион;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протоколы испытаний и замеров согласно эксплуатационной документации (если они не проводились монтажной организацией).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9.3. Комиссия рассматривает представленные документы, проводит осмотр аттракциона, проверяет его работоспособность и составляет акт о допуске аттракциона к эксплуатации по </w:t>
      </w:r>
      <w:hyperlink r:id="rId19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11 к настоящим Правилам. Комиссия имеет право потребовать проведение повторных испытаний при проверке любого параметра аттракциона, вызвавшего сомнение при рассмотрении представленных документов. Техническим персоналом, приборами, механизмами и инструментами комиссию обеспечивает организация, осуществляющая эксплуатацию аттракциона, или организация, выполнившая его монтаж и наладку.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10. Ежегодное техническое освидетельствование аттракционов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Аттракционы, находящиеся в эксплуатации, должны подвергаться техническому освидетельствованию с целью проверки их исправности, надежности и возможности безопасной работы. Периодическое техническое освидетельствование проводится после межсезонного хранения и после ремонта либо аварии.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Техническое освидетельствование должно проводиться специализированной организацией, имеющей лицензию на данный вид деятельности.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Техническое освидетельствование должно осуществляться при обязательном участии работника организации, ответственного за безопасную эксплуатацию аттракционов.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При техническом освидетельствовании аттракционов должны проводиться осмотр, статические и динамические испытания согласно требованиям эксплуатационной документации, измерение сопротивления изоляции и заземления электрооборудования. При этом подлежат обязательной проверке: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несущие конструкции (опоры, подвески, платформы и прочее) и их сварные соединения методом неразрушающей дефектоскопии;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размеров осей, втулок, шарниров и других соединений сидений, платформы, стрел, подвесок чертежам изготовителя аттракционов;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качество электрической проводки и электрооборудования;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епления батутов.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 При осмотре проверяется техническое состояние элементов несущих конструкций посадочных площадок, ограждений, активных и пассивных элементов безопасности, крепления посадочных мест, наличие фиксирующих устройств, а также аттракцион в работе.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10.5. Проверка прочности конструкции должна проводиться: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статических испытаниях - нагрузкой, превышающей </w:t>
      </w:r>
      <w:proofErr w:type="gramStart"/>
      <w:r>
        <w:rPr>
          <w:rFonts w:ascii="Calibri" w:hAnsi="Calibri" w:cs="Calibri"/>
        </w:rPr>
        <w:t>номинальную</w:t>
      </w:r>
      <w:proofErr w:type="gramEnd"/>
      <w:r>
        <w:rPr>
          <w:rFonts w:ascii="Calibri" w:hAnsi="Calibri" w:cs="Calibri"/>
        </w:rPr>
        <w:t xml:space="preserve"> на одно посадочное место на 100%;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динамических испытаниях - действия механизмов и тормозов под нагрузкой, превышающей </w:t>
      </w:r>
      <w:proofErr w:type="gramStart"/>
      <w:r>
        <w:rPr>
          <w:rFonts w:ascii="Calibri" w:hAnsi="Calibri" w:cs="Calibri"/>
        </w:rPr>
        <w:t>номинальную</w:t>
      </w:r>
      <w:proofErr w:type="gramEnd"/>
      <w:r>
        <w:rPr>
          <w:rFonts w:ascii="Calibri" w:hAnsi="Calibri" w:cs="Calibri"/>
        </w:rPr>
        <w:t xml:space="preserve"> на одно посадочное место на 10%. При этом номинальный вес взрослого посетителя должен приниматься 100 кг, а вес детей - 45 кг.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Аттракционы вида маятниковых качелей должны подвергаться статическим испытаниям рассредоточенной нагрузкой, величина которой указывается в эксплуатационной документации. Динамические испытания с асимметрической нагрузкой запрещаются.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10.6. Результаты проверок и испытаний оформляются специализированной организацией, имеющей лицензию на данный вид деятельности, протоколом испытания аттракциона по </w:t>
      </w:r>
      <w:hyperlink r:id="rId20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12 к настоящим Правилам.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10.7. В случае получения при техническом освидетельствовании отрицательных результатов испытаний, выявлении высокой степени износа составных частей или других отклонений параметров должно приниматься решение о проведении ремонта или списании аттракциона.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10.8. Разрешение на ввод аттракциона в эксплуатацию и срок очередного технического освидетельствования должны вноситься специализированной организацией в журнал учета результатов технического освидетельствования аттракциона по </w:t>
      </w:r>
      <w:hyperlink r:id="rId21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13 к настоящим Правилам.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11. Техническое освидетельствование с целью продления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срока службы аттракциона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Запрещается эксплуатация аттракционов с истекшим сроком, указанным в эксплуатационной документации, без внеочередного освидетельствования.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Внеочередное техническое освидетельствование аттракциона проводится с целью проверки прочности (усталости) металлоконструкции, сварных соединений, проверки в полном объеме требований технических условий на аттракцион (кроме параметров надежности).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11.2. Аттракционы или отдельные их составные части по истечении срока службы должны быть обследованы и освидетельствованы специализированной организацией, имеющей лицензию на данный вид деятельности.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11.3. При наличии в составе аттракциона функционально самостоятельных сборочных единиц: транспортных средств (электромобилей, велосипедов, картингов и прочего), павильонов сроки службы должны быть дифференцированы и даны отдельно для каждой из этих сборочных единиц.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11.4. По результатам обследования специализированной организацией, имеющей лицензию на данный вид деятельности, составляется а</w:t>
      </w:r>
      <w:proofErr w:type="gramStart"/>
      <w:r>
        <w:rPr>
          <w:rFonts w:ascii="Calibri" w:hAnsi="Calibri" w:cs="Calibri"/>
        </w:rPr>
        <w:t>кт с пр</w:t>
      </w:r>
      <w:proofErr w:type="gramEnd"/>
      <w:r>
        <w:rPr>
          <w:rFonts w:ascii="Calibri" w:hAnsi="Calibri" w:cs="Calibri"/>
        </w:rPr>
        <w:t>иложением материалов обследования, протоколов испытаний и замеров, а также дается заключение о списании или приводится перечень необходимых восстановительных (ремонтных) работ для продления срока эксплуатации.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11.5. После ремонта и устранения всех неисправностей аттракцион вторично предъявляется специализированной организации для проверки полноты и качества восстановительных работ и выдачи окончательного заключения с указанием срока эксплуатации до следующего освидетельствования.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положительных результатах проверки (первичного обследования или после ремонта) специализированная организация выдает письменное заключение о возможности эксплуатации с указанием срока в годах.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Разрешается продлить эксплуатацию в результате разового освидетельствования в зависимости от общего технического состояния аттракциона на год и более, но не свыше половины первоначального срока службы, установленного изготовителем.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11.6. Эксплуатация батутов, у которых истек срок службы, указанный в эксплуатационной документации, продлению срока службы не подлежит.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11.7. Аттракционы, пришедшие в негодность вследствие физического износа или аварий, не подлежащие восстановлению, должны списываться.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Списание аттракционов производится в порядке, предусмотренном Типовой инструкцией о порядке списания пришедших в негодность зданий, сооружений, машин, оборудования, транспортных средств и другого имущества, относящегося к основным средствам (фондам).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демонтажа аттракционов после их списания должны быть не более 3 месяцев. На период демонтажа аттракцион должен быть огорожен с установкой предупреждающего знака "Опасная зона".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11.8. Окончательное решение о возможности продолжения эксплуатации аттракционов с истекшим сроком службы принимает комиссия в соответствии с порядком, установленным в </w:t>
      </w:r>
      <w:hyperlink r:id="rId22" w:history="1">
        <w:r>
          <w:rPr>
            <w:rFonts w:ascii="Calibri" w:hAnsi="Calibri" w:cs="Calibri"/>
            <w:color w:val="0000FF"/>
          </w:rPr>
          <w:t>пункте 8.1</w:t>
        </w:r>
      </w:hyperlink>
      <w:r>
        <w:rPr>
          <w:rFonts w:ascii="Calibri" w:hAnsi="Calibri" w:cs="Calibri"/>
        </w:rPr>
        <w:t xml:space="preserve"> Правил, после технического освидетельствования и рассмотрения результатов обследования, ремонта и испытаний.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11.9. Разрешение на ввод аттракциона в эксплуатацию после освидетельствования должно вноситься в эксплуатационную документацию.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департамента культуры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Н.Г.ПУГАЧЕВА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7A457A" w:rsidSect="006055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обеспечения безопасности посетителей и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обслуживающего персонала аттракционов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Краснодарском крае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57A" w:rsidRDefault="007A457A">
      <w:pPr>
        <w:pStyle w:val="ConsPlusTitle"/>
        <w:widowControl/>
        <w:jc w:val="center"/>
      </w:pPr>
      <w:r>
        <w:t>ЖУРНАЛ</w:t>
      </w:r>
    </w:p>
    <w:p w:rsidR="007A457A" w:rsidRDefault="007A457A">
      <w:pPr>
        <w:pStyle w:val="ConsPlusTitle"/>
        <w:widowControl/>
        <w:jc w:val="center"/>
      </w:pPr>
      <w:r>
        <w:t>РЕГИСТРАЦИИ И УЧЕТА АТТРАКЦИОНОВ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57A" w:rsidRDefault="007A457A">
      <w:pPr>
        <w:pStyle w:val="ConsPlusNonformat"/>
        <w:widowControl/>
      </w:pPr>
      <w:r>
        <w:t>___________________________________________________________________________</w:t>
      </w:r>
    </w:p>
    <w:p w:rsidR="007A457A" w:rsidRDefault="007A457A">
      <w:pPr>
        <w:pStyle w:val="ConsPlusNonformat"/>
        <w:widowControl/>
      </w:pPr>
      <w:r>
        <w:t xml:space="preserve"> (полное наименование администрации муниципального образования, поселения)</w:t>
      </w:r>
    </w:p>
    <w:p w:rsidR="007A457A" w:rsidRDefault="007A457A">
      <w:pPr>
        <w:pStyle w:val="ConsPlusNonformat"/>
        <w:widowControl/>
      </w:pPr>
    </w:p>
    <w:p w:rsidR="007A457A" w:rsidRDefault="007A457A">
      <w:pPr>
        <w:pStyle w:val="ConsPlusNonformat"/>
        <w:widowControl/>
      </w:pPr>
      <w:r>
        <w:t>Начат</w:t>
      </w:r>
    </w:p>
    <w:p w:rsidR="007A457A" w:rsidRDefault="007A457A">
      <w:pPr>
        <w:pStyle w:val="ConsPlusNonformat"/>
        <w:widowControl/>
      </w:pPr>
      <w:r>
        <w:t>"___" __________ 20__ года</w:t>
      </w:r>
    </w:p>
    <w:p w:rsidR="007A457A" w:rsidRDefault="007A457A">
      <w:pPr>
        <w:pStyle w:val="ConsPlusNonformat"/>
        <w:widowControl/>
      </w:pPr>
      <w:r>
        <w:t>Окончен:</w:t>
      </w:r>
    </w:p>
    <w:p w:rsidR="007A457A" w:rsidRDefault="007A457A">
      <w:pPr>
        <w:pStyle w:val="ConsPlusNonformat"/>
        <w:widowControl/>
      </w:pPr>
      <w:r>
        <w:t>"___" __________ 20__ года</w:t>
      </w:r>
    </w:p>
    <w:p w:rsidR="007A457A" w:rsidRDefault="007A457A">
      <w:pPr>
        <w:pStyle w:val="ConsPlusNonformat"/>
        <w:widowControl/>
      </w:pPr>
      <w:r>
        <w:t>___________________________________________________________________________</w:t>
      </w:r>
    </w:p>
    <w:p w:rsidR="007A457A" w:rsidRDefault="007A457A">
      <w:pPr>
        <w:pStyle w:val="ConsPlusNonformat"/>
        <w:widowControl/>
      </w:pPr>
      <w:r>
        <w:t xml:space="preserve">   </w:t>
      </w:r>
      <w:proofErr w:type="gramStart"/>
      <w:r>
        <w:t>(Журнал пронумеровать, прошнуровать, скрепить печатью администрации</w:t>
      </w:r>
      <w:proofErr w:type="gramEnd"/>
    </w:p>
    <w:p w:rsidR="007A457A" w:rsidRDefault="007A457A">
      <w:pPr>
        <w:pStyle w:val="ConsPlusNonformat"/>
        <w:widowControl/>
      </w:pPr>
      <w:r>
        <w:t xml:space="preserve">                  муниципального образования, поселения)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75"/>
        <w:gridCol w:w="2160"/>
        <w:gridCol w:w="2295"/>
        <w:gridCol w:w="1755"/>
        <w:gridCol w:w="1890"/>
        <w:gridCol w:w="1350"/>
        <w:gridCol w:w="1755"/>
        <w:gridCol w:w="1620"/>
        <w:gridCol w:w="1485"/>
      </w:tblGrid>
      <w:tr w:rsidR="007A457A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Дата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Полное наименование предприятия,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владельца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аттракциона    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Наименование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аттракциона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br/>
              <w:t>Заво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д-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изготовитель,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 выпуска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аттракциона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Заводской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номер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br/>
              <w:t xml:space="preserve">Наличие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руководства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эксплуатации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(паспорта)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br/>
              <w:t xml:space="preserve">Место,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адрес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нахождения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(установки)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аттракциона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Примечание</w:t>
            </w:r>
          </w:p>
        </w:tc>
      </w:tr>
      <w:tr w:rsidR="007A457A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Для юридических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лиц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индивидуальных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предпринимателей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457A">
        <w:trPr>
          <w:cantSplit/>
          <w:trHeight w:val="14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юридического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лица, адреса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(места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нахождения)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постоянно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действующего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исполнительного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юридического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лица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Фамилия, имя,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отчество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владельца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аттракциона,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паспортные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данные    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45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</w:tbl>
    <w:p w:rsidR="007A457A" w:rsidRDefault="007A45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Зам. руководителя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культуры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Г.И.СОЛЯНИНА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обеспечения безопасности посетителей и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обслуживающего персонала аттракционов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Краснодарском крае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57A" w:rsidRDefault="007A457A">
      <w:pPr>
        <w:pStyle w:val="ConsPlusTitle"/>
        <w:widowControl/>
        <w:jc w:val="center"/>
      </w:pPr>
      <w:r>
        <w:t>ЖУРНАЛ</w:t>
      </w:r>
    </w:p>
    <w:p w:rsidR="007A457A" w:rsidRDefault="007A457A">
      <w:pPr>
        <w:pStyle w:val="ConsPlusTitle"/>
        <w:widowControl/>
        <w:jc w:val="center"/>
      </w:pPr>
      <w:r>
        <w:t>ЕЖЕДНЕВНОГО ПРИЕМА-СДАЧИ АТТРАКЦИОНА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57A" w:rsidRDefault="007A457A">
      <w:pPr>
        <w:pStyle w:val="ConsPlusNonformat"/>
        <w:widowControl/>
      </w:pPr>
      <w:r>
        <w:t xml:space="preserve">                                    ____________________________</w:t>
      </w:r>
    </w:p>
    <w:p w:rsidR="007A457A" w:rsidRDefault="007A457A">
      <w:pPr>
        <w:pStyle w:val="ConsPlusNonformat"/>
        <w:widowControl/>
      </w:pPr>
      <w:r>
        <w:t xml:space="preserve">                                     (наименование аттракциона)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025"/>
        <w:gridCol w:w="2025"/>
        <w:gridCol w:w="1755"/>
        <w:gridCol w:w="1755"/>
        <w:gridCol w:w="2025"/>
      </w:tblGrid>
      <w:tr w:rsidR="007A457A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Дата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Ф.И.О.,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должность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обслуживающего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персонала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Отметка 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приеме-сдаче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аттракциона 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начале и конце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смены; время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подпись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обслуживающего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персонала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Ф.И.О.,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должность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технического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персонала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Отметка 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приеме-сдаче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аттракциона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начале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конце смены,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время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подпись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технического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персонала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Отметка 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проведении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пробного цикла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аттракциона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перед началом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работы; время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подписи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обслуживающего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технического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персонала   </w:t>
            </w:r>
          </w:p>
        </w:tc>
      </w:tr>
      <w:tr w:rsidR="007A457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  </w:t>
            </w:r>
          </w:p>
        </w:tc>
      </w:tr>
    </w:tbl>
    <w:p w:rsidR="007A457A" w:rsidRDefault="007A45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На титульном листе (обложке) журнала приводятся наименование организации, наименование журнала, дата начала ведения (заполнения) журнала. Последующие страницы журнала оформляются с цифровым обозначением граф (без указания их наименований).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Зам. руководителя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культуры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Г.И.СОЛЯНИНА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обеспечения безопасности посетителей и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обслуживающего персонала аттракционов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Краснодарском крае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57A" w:rsidRDefault="007A457A">
      <w:pPr>
        <w:pStyle w:val="ConsPlusNonformat"/>
        <w:widowControl/>
      </w:pPr>
      <w:r>
        <w:t xml:space="preserve">                                  ЖУРНАЛ</w:t>
      </w:r>
    </w:p>
    <w:p w:rsidR="007A457A" w:rsidRDefault="007A457A">
      <w:pPr>
        <w:pStyle w:val="ConsPlusNonformat"/>
        <w:widowControl/>
      </w:pPr>
      <w:r>
        <w:t xml:space="preserve">          регистрации неисправностей аттракциона __________________________</w:t>
      </w:r>
    </w:p>
    <w:p w:rsidR="007A457A" w:rsidRDefault="007A457A">
      <w:pPr>
        <w:pStyle w:val="ConsPlusNonformat"/>
        <w:widowControl/>
      </w:pPr>
      <w:r>
        <w:t xml:space="preserve">                                                 (наименование аттракциона)</w:t>
      </w:r>
    </w:p>
    <w:p w:rsidR="007A457A" w:rsidRDefault="007A457A">
      <w:pPr>
        <w:pStyle w:val="ConsPlusNonformat"/>
        <w:widowControl/>
      </w:pPr>
      <w:r>
        <w:t xml:space="preserve">                        и отметок об их устранении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025"/>
        <w:gridCol w:w="1890"/>
        <w:gridCol w:w="2025"/>
        <w:gridCol w:w="1755"/>
        <w:gridCol w:w="1890"/>
        <w:gridCol w:w="1755"/>
        <w:gridCol w:w="2025"/>
        <w:gridCol w:w="2025"/>
      </w:tblGrid>
      <w:tr w:rsidR="007A457A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Дата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Ф.И.О.,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должность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обслуживающего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персонала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Неисправность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аттракциона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Время, подпись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обслуживающего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персонала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Ф.И.О.,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должность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технического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персонала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Отметка об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устранении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неисправности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Время,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подпись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технического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персонала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Отметка 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проведении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пробного цикла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аттракциона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перед началом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работы; время,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подписи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обслуживающего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технического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персонала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Ф.И.О.,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должность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подпись лица,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ответственного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 безопасную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эксплуатацию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аттракциона,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разрешившего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эксплуатацию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после ремонта </w:t>
            </w:r>
          </w:p>
        </w:tc>
      </w:tr>
      <w:tr w:rsidR="007A457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     </w:t>
            </w:r>
          </w:p>
        </w:tc>
      </w:tr>
    </w:tbl>
    <w:p w:rsidR="007A457A" w:rsidRDefault="007A45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7A457A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На титульном листе (обложке) журнала приводятся наименование организации, наименование журнала, дата начала ведения (заполнения) журнала. Последующие страницы журнала оформляются с цифровым обозначением граф (без указания их наименований).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Зам. руководителя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культуры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Г.И.СОЛЯНИНА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обеспечения безопасности посетителей и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обслуживающего персонала аттракционов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Краснодарском крае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457A" w:rsidRDefault="007A457A">
      <w:pPr>
        <w:pStyle w:val="ConsPlusTitle"/>
        <w:widowControl/>
        <w:jc w:val="center"/>
      </w:pPr>
      <w:r>
        <w:t>ТИПОВАЯ ИНСТРУКЦИЯ</w:t>
      </w:r>
    </w:p>
    <w:p w:rsidR="007A457A" w:rsidRDefault="007A457A">
      <w:pPr>
        <w:pStyle w:val="ConsPlusTitle"/>
        <w:widowControl/>
        <w:jc w:val="center"/>
      </w:pPr>
      <w:r>
        <w:t>ПО БЕЗОПАСНОЙ ЭКСПЛУАТАЦИИ АТТРАКЦИОНОВ</w:t>
      </w:r>
    </w:p>
    <w:p w:rsidR="007A457A" w:rsidRDefault="007A457A">
      <w:pPr>
        <w:pStyle w:val="ConsPlusTitle"/>
        <w:widowControl/>
        <w:jc w:val="center"/>
      </w:pPr>
      <w:r>
        <w:t>ДЛЯ ОПЕРАТОРА И КОНТРОЛЕРА-ПОСАДЧИКА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Общие требования безопасности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К самостоятельной работе по обслуживанию аттракциона (на должность оператора и контролера-посадчика) допускаются лица не моложе 18 лет после стажировки, проверки технических знаний и навыков безопасной эксплуатации аттракционов.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proofErr w:type="gramStart"/>
      <w:r>
        <w:rPr>
          <w:rFonts w:ascii="Calibri" w:hAnsi="Calibri" w:cs="Calibri"/>
        </w:rPr>
        <w:t>При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поступлений</w:t>
      </w:r>
      <w:proofErr w:type="gramEnd"/>
      <w:r>
        <w:rPr>
          <w:rFonts w:ascii="Calibri" w:hAnsi="Calibri" w:cs="Calibri"/>
        </w:rPr>
        <w:t xml:space="preserve"> на работу оператор и контролер-посадчик должны пройти медицинский осмотр, вводный инструктаж, пройти обучение (стажировку) и первичный инструктаж на рабочем месте по безопасному обслуживанию аттракционов и получить допуск на право самостоятельной работы на конкретном аттракционе.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Повторный инструктаж на рабочем месте проводится не реже одного раза в 3 месяца и перед открытием каждого сезона эксплуатации аттракционов.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Оператор, обслуживающий аттракцион, должен иметь квалификационную группу по электробезопасности не ниже II, а контролер-посадчик - I.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Периодическая проверка знаний по электробезопасности должна проводиться один раз в год, как правило, перед открытием сезона.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В случае получения травмы необходимо известить администрацию и обратиться за помощью в медицинское учреждение.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Требования безопасности перед началом работы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работы необходимо осмотреть площадку, аттракцион, освободить от фиксации подвижные элементы аттракциона (при их фиксации по окончании работы), осуществить пробный цикл работы в режиме эксплуатации без посетителей и сделать запись в журнале.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Требования безопасности во время работы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время работы аттракциона необходимо соблюдать следующие требования безопасности: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3.1. Осуществлять допуск посетителей на аттракцион в соответствии с Правилами обеспечения безопасности посетителей и обслуживающего персонала аттракционов в Краснодарском крае.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Не допускать на аттракцион лиц в состоянии алкогольного опьянения.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Не допускать на аттракцион посетителей с предметами, которые могут выпасть у них при катании и травмировать окружающих.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Посадку и высадку посетителей осуществлять в соответствии с требованиями эксплуатационной документации.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Посадку и высадку на аттракционах прерывного действия осуществлять при полностью остановленном аттракционе и (или) зафиксированном нижнем положении посадочных мест.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Первоначальную посадку и окончательную высадку посетителей на аттракционах непрерывного действия осуществлять через одну кабину.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Обеспечить правильную посадку посетителей и применение ими элементов безопасности.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детских аттракционах собственноручно фиксировать ремни и другие элементы безопасности на каждом посадочном месте или закрывать кабину.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Напоминать посетителям о правилах поведения на посадочном месте во время катания.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Включать аттракцион только после окончания посадки, убедившись в отсутствии посторонних лиц и обслуживающего персонала в зоне катания.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Постоянно осуществлять проверку состояния активных и пассивных элементов безопасности (привязных ремней, ограждений сидений и прочие).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При работе аттракциона находиться на своем рабочем месте и наблюдать за работой аттракциона и поведением посетителей.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 Требования безопасности по окончании работы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окончании работы аттракциона необходимо: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Привести в порядок рабочее место. Произвести фиксацию подвижных частей аттракциона и закрыть фиксирующее устройство на ключ.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Произвести регистрацию неисправностей в журнале и сообщить о них администрации.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Отключить электроотопительные приборы и освещение кабины оператора. Отключить электропитание на вводном устройстве, закрыть щит управления, вводное устройство, ограждение аттракциона и кабину оператора.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5. Требования безопасности в экстремальных ситуациях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При аварии или несчастном случае: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остановить аттракцион; на вводном устройстве вывесить плакат "Не включать";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оказать первую медицинскую помощь пострадавшему, а в случае необходимости обеспечить вызов скорой помощи;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информировать администрацию об аварии.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Эвакуацию (высадку) посетителей производить до или после отключения (вручную), до и после оказания первой помощи пострадавшим, в зависимости от аварийной ситуац</w:t>
      </w:r>
      <w:proofErr w:type="gramStart"/>
      <w:r>
        <w:rPr>
          <w:rFonts w:ascii="Calibri" w:hAnsi="Calibri" w:cs="Calibri"/>
        </w:rPr>
        <w:t>ии и ее</w:t>
      </w:r>
      <w:proofErr w:type="gramEnd"/>
      <w:r>
        <w:rPr>
          <w:rFonts w:ascii="Calibri" w:hAnsi="Calibri" w:cs="Calibri"/>
        </w:rPr>
        <w:t xml:space="preserve"> последствий.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При возникновении пожара отключить аттракцион и при необходимости выполнить требования, указанные в </w:t>
      </w:r>
      <w:hyperlink r:id="rId23" w:history="1">
        <w:r>
          <w:rPr>
            <w:rFonts w:ascii="Calibri" w:hAnsi="Calibri" w:cs="Calibri"/>
            <w:color w:val="0000FF"/>
          </w:rPr>
          <w:t>пункте 5.1</w:t>
        </w:r>
      </w:hyperlink>
      <w:r>
        <w:rPr>
          <w:rFonts w:ascii="Calibri" w:hAnsi="Calibri" w:cs="Calibri"/>
        </w:rPr>
        <w:t xml:space="preserve"> настоящей Типовой инструкции, а также подать сигнал пожарной тревоги, сообщить о возникновении пожара подразделению пожарной охраны и в администрацию; предпринять меры к тушению или локализации пожара имеющимися средствами пожаротушения.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Зам. руководителя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культуры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Г.И.СОЛЯНИНА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7A457A">
          <w:pgSz w:w="11905" w:h="16838" w:code="9"/>
          <w:pgMar w:top="1134" w:right="850" w:bottom="1134" w:left="1701" w:header="720" w:footer="720" w:gutter="0"/>
          <w:cols w:space="720"/>
        </w:sect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обеспечения безопасности посетителей и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обслуживающего персонала аттракционов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Краснодарском крае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457A" w:rsidRDefault="007A457A">
      <w:pPr>
        <w:pStyle w:val="ConsPlusTitle"/>
        <w:widowControl/>
        <w:jc w:val="center"/>
      </w:pPr>
      <w:r>
        <w:t>ЖУРНАЛ</w:t>
      </w:r>
    </w:p>
    <w:p w:rsidR="007A457A" w:rsidRDefault="007A457A">
      <w:pPr>
        <w:pStyle w:val="ConsPlusTitle"/>
        <w:widowControl/>
        <w:jc w:val="center"/>
      </w:pPr>
      <w:r>
        <w:t>РЕГИСТРАЦИИ ВВОДНОГО ИНСТРУКТАЖА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295"/>
        <w:gridCol w:w="1215"/>
        <w:gridCol w:w="2295"/>
        <w:gridCol w:w="2295"/>
        <w:gridCol w:w="2295"/>
        <w:gridCol w:w="2295"/>
      </w:tblGrid>
      <w:tr w:rsidR="007A457A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Дата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Ф.И.О.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инструктируемого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рождения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Должность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инструктируемого</w:t>
            </w:r>
            <w:proofErr w:type="gramEnd"/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Ф.И.О.,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должность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инструктирующего</w:t>
            </w:r>
            <w:proofErr w:type="gramEnd"/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Подпись             </w:t>
            </w:r>
          </w:p>
        </w:tc>
      </w:tr>
      <w:tr w:rsidR="007A457A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инструктирующего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инструктируемого</w:t>
            </w:r>
          </w:p>
        </w:tc>
      </w:tr>
      <w:tr w:rsidR="007A457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    </w:t>
            </w:r>
          </w:p>
        </w:tc>
      </w:tr>
    </w:tbl>
    <w:p w:rsidR="007A457A" w:rsidRDefault="007A45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На титульном листе (обложке) журнала приводятся наименование организации, наименование журнала, дата начала ведения (заполнения) журнала. Последующие страницы журнала оформляются с цифровым обозначением граф (без указания их наименований).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Зам. руководителя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культуры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Г.И.СОЛЯНИНА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обеспечения безопасности посетителей и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обслуживающего персонала аттракционов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Краснодарском крае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pStyle w:val="ConsPlusTitle"/>
        <w:widowControl/>
        <w:jc w:val="center"/>
      </w:pPr>
      <w:r>
        <w:t>ЖУРНАЛ</w:t>
      </w:r>
    </w:p>
    <w:p w:rsidR="007A457A" w:rsidRDefault="007A457A">
      <w:pPr>
        <w:pStyle w:val="ConsPlusTitle"/>
        <w:widowControl/>
        <w:jc w:val="center"/>
      </w:pPr>
      <w:r>
        <w:lastRenderedPageBreak/>
        <w:t>РЕГИСТРАЦИИ ИНСТРУКТАЖА НА РАБОЧЕМ МЕСТЕ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1215"/>
        <w:gridCol w:w="2295"/>
        <w:gridCol w:w="1755"/>
        <w:gridCol w:w="1755"/>
        <w:gridCol w:w="2295"/>
        <w:gridCol w:w="2295"/>
        <w:gridCol w:w="2295"/>
        <w:gridCol w:w="1485"/>
        <w:gridCol w:w="1485"/>
        <w:gridCol w:w="1350"/>
      </w:tblGrid>
      <w:tr w:rsidR="007A457A">
        <w:trPr>
          <w:cantSplit/>
          <w:trHeight w:val="240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Дата, Ф.И.О.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инструктируемого</w:t>
            </w:r>
            <w:proofErr w:type="gramEnd"/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рождения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Должность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инструктируемого</w:t>
            </w:r>
            <w:proofErr w:type="gramEnd"/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Вид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инструктажа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(первичный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рабочем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месте,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повторный,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внеплановый)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Причина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проведения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внепланового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инструктажа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Ф.И.О.,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должность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инструктирующего</w:t>
            </w:r>
            <w:proofErr w:type="gramEnd"/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Подпись             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Стажировка на рабочем месте  </w:t>
            </w:r>
          </w:p>
        </w:tc>
      </w:tr>
      <w:tr w:rsidR="007A457A">
        <w:trPr>
          <w:cantSplit/>
          <w:trHeight w:val="96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инструктирующего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инструктируемого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количество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смен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...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...)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стажировку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прошел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(подпись)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знания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проверил,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допуск к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произвел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(подпись,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дата)  </w:t>
            </w:r>
          </w:p>
        </w:tc>
      </w:tr>
      <w:tr w:rsidR="007A457A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   </w:t>
            </w:r>
          </w:p>
        </w:tc>
      </w:tr>
    </w:tbl>
    <w:p w:rsidR="007A457A" w:rsidRDefault="007A4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7A457A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На титульном листе (обложке) журнала приводятся наименование организации, наименование журнала, дата начала ведения (заполнения) журнала. Последующие страницы журнала оформляются с цифровым обозначением граф (без указания их наименований).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Зам. руководителя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культуры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Г.И.СОЛЯНИНА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обеспечения безопасности посетителей и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обслуживающего персонала аттракционов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Краснодарском крае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57A" w:rsidRDefault="007A457A">
      <w:pPr>
        <w:pStyle w:val="ConsPlusTitle"/>
        <w:widowControl/>
        <w:jc w:val="center"/>
      </w:pPr>
      <w:r>
        <w:t>ТИПОВАЯ ПРОГРАММА</w:t>
      </w:r>
    </w:p>
    <w:p w:rsidR="007A457A" w:rsidRDefault="007A457A">
      <w:pPr>
        <w:pStyle w:val="ConsPlusTitle"/>
        <w:widowControl/>
        <w:jc w:val="center"/>
      </w:pPr>
      <w:r>
        <w:t>ОБУЧЕНИЯ ОБСЛУЖИВАЮЩЕГО ПЕРСОНАЛА БЕЗОПАСНОСТИ ТРУДА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Основы трудового законодательства.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Законодательные акты, постановления, нормы и нормативы по охране труда.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Коллективный договор.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Основы техники безопасности.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Безопасная эксплуатация аттракционов. Проверка аттракционов перед началом работы. Правила безопасной работы. Инструкции по охране труда и безопасной эксплуатации (обслуживания) аттракционов. Правила пользования аттракционами для посетителей. </w:t>
      </w:r>
      <w:proofErr w:type="spellStart"/>
      <w:r>
        <w:rPr>
          <w:rFonts w:ascii="Calibri" w:hAnsi="Calibri" w:cs="Calibri"/>
        </w:rPr>
        <w:t>Травмоопасные</w:t>
      </w:r>
      <w:proofErr w:type="spellEnd"/>
      <w:r>
        <w:rPr>
          <w:rFonts w:ascii="Calibri" w:hAnsi="Calibri" w:cs="Calibri"/>
        </w:rPr>
        <w:t xml:space="preserve"> зоны. </w:t>
      </w:r>
      <w:proofErr w:type="gramStart"/>
      <w:r>
        <w:rPr>
          <w:rFonts w:ascii="Calibri" w:hAnsi="Calibri" w:cs="Calibri"/>
        </w:rPr>
        <w:t>Действия работающих в аварийных ситуациях.</w:t>
      </w:r>
      <w:proofErr w:type="gramEnd"/>
      <w:r>
        <w:rPr>
          <w:rFonts w:ascii="Calibri" w:hAnsi="Calibri" w:cs="Calibri"/>
        </w:rPr>
        <w:t xml:space="preserve"> Требования к производственному персоналу. Медицинское освидетельствование.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Устройство аттракциона, особенности конструкции.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Основы электробезопасности.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Действие электрического тока на организм человека.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Основы требований электробезопасности при эксплуатации аттракционов.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Средства индивидуальной защиты, электроинструмент, порядок их проверки и применения.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Основы пожарной безопасности.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Основы пожарной профилактики. Возможные причины возникновения пожара.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Правила поведения при возникновении и ликвидации пожара, эвакуации посетителей.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Правила пользования первичными средствами пожаротушения, порядок действий при возникновении пожара.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Личная гигиена.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Условия труда, режим труда и отдыха.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Спецодежда, нормы и сроки ее выдачи. Средства индивидуальной защиты. Аптечка первой помощи.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Зам. руководителя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культуры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Г.И.СОЛЯНИНА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обеспечения безопасности посетителей и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обслуживающего персонала аттракционов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Краснодарском крае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57A" w:rsidRDefault="007A457A">
      <w:pPr>
        <w:pStyle w:val="ConsPlusTitle"/>
        <w:widowControl/>
        <w:jc w:val="center"/>
      </w:pPr>
      <w:r>
        <w:t>ПРОТОКОЛ N ___________</w:t>
      </w:r>
    </w:p>
    <w:p w:rsidR="007A457A" w:rsidRDefault="007A457A">
      <w:pPr>
        <w:pStyle w:val="ConsPlusTitle"/>
        <w:widowControl/>
        <w:jc w:val="center"/>
      </w:pPr>
      <w:r>
        <w:t>ЗАСЕДАНИЯ КОМИССИИ ПО ПРОВЕРКЕ ЗНАНИЙ ПО БЕЗОПАСНОСТИ ТРУДА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457A" w:rsidRDefault="007A457A">
      <w:pPr>
        <w:pStyle w:val="ConsPlusNonformat"/>
        <w:widowControl/>
      </w:pPr>
      <w:r>
        <w:t xml:space="preserve">                        ___________________________________________________</w:t>
      </w:r>
    </w:p>
    <w:p w:rsidR="007A457A" w:rsidRDefault="007A457A">
      <w:pPr>
        <w:pStyle w:val="ConsPlusNonformat"/>
        <w:widowControl/>
      </w:pPr>
      <w:r>
        <w:t xml:space="preserve">                                   (наименование организации)</w:t>
      </w:r>
    </w:p>
    <w:p w:rsidR="007A457A" w:rsidRDefault="007A457A">
      <w:pPr>
        <w:pStyle w:val="ConsPlusNonformat"/>
        <w:widowControl/>
      </w:pPr>
    </w:p>
    <w:p w:rsidR="007A457A" w:rsidRDefault="007A457A">
      <w:pPr>
        <w:pStyle w:val="ConsPlusNonformat"/>
        <w:widowControl/>
      </w:pPr>
      <w:r>
        <w:t>"   " __________ 20___ г.</w:t>
      </w:r>
    </w:p>
    <w:p w:rsidR="007A457A" w:rsidRDefault="007A457A">
      <w:pPr>
        <w:pStyle w:val="ConsPlusNonformat"/>
        <w:widowControl/>
      </w:pPr>
      <w:r>
        <w:t>Комиссия в составе:</w:t>
      </w:r>
    </w:p>
    <w:p w:rsidR="007A457A" w:rsidRDefault="007A457A">
      <w:pPr>
        <w:pStyle w:val="ConsPlusNonformat"/>
        <w:widowControl/>
      </w:pPr>
      <w:r>
        <w:t>председателя ______________________________________________________________</w:t>
      </w:r>
    </w:p>
    <w:p w:rsidR="007A457A" w:rsidRDefault="007A457A">
      <w:pPr>
        <w:pStyle w:val="ConsPlusNonformat"/>
        <w:widowControl/>
      </w:pPr>
      <w:r>
        <w:t xml:space="preserve">                                  (должность, Ф.И.О.)</w:t>
      </w:r>
    </w:p>
    <w:p w:rsidR="007A457A" w:rsidRDefault="007A457A">
      <w:pPr>
        <w:pStyle w:val="ConsPlusNonformat"/>
        <w:widowControl/>
      </w:pPr>
      <w:r>
        <w:t>и членов комиссии: ________________________________________________________</w:t>
      </w:r>
    </w:p>
    <w:p w:rsidR="007A457A" w:rsidRDefault="007A457A">
      <w:pPr>
        <w:pStyle w:val="ConsPlusNonformat"/>
        <w:widowControl/>
      </w:pPr>
      <w:r>
        <w:t>___________________________________________________________________________</w:t>
      </w:r>
    </w:p>
    <w:p w:rsidR="007A457A" w:rsidRDefault="007A457A">
      <w:pPr>
        <w:pStyle w:val="ConsPlusNonformat"/>
        <w:widowControl/>
      </w:pPr>
      <w:r>
        <w:t>___________________________________________________________________________</w:t>
      </w:r>
    </w:p>
    <w:p w:rsidR="007A457A" w:rsidRDefault="007A457A">
      <w:pPr>
        <w:pStyle w:val="ConsPlusNonformat"/>
        <w:widowControl/>
      </w:pPr>
      <w:r>
        <w:t xml:space="preserve">                            (должности, Ф.И.О.)</w:t>
      </w:r>
    </w:p>
    <w:p w:rsidR="007A457A" w:rsidRDefault="007A457A">
      <w:pPr>
        <w:pStyle w:val="ConsPlusNonformat"/>
        <w:widowControl/>
      </w:pPr>
      <w:r>
        <w:t>на основании приказа N ________ от "___" __________ 20__ г.</w:t>
      </w:r>
    </w:p>
    <w:p w:rsidR="007A457A" w:rsidRDefault="007A457A">
      <w:pPr>
        <w:pStyle w:val="ConsPlusNonformat"/>
        <w:widowControl/>
      </w:pPr>
      <w:r>
        <w:t>приняла экзамен ___________________________________________________________</w:t>
      </w:r>
    </w:p>
    <w:p w:rsidR="007A457A" w:rsidRDefault="007A457A">
      <w:pPr>
        <w:pStyle w:val="ConsPlusNonformat"/>
        <w:widowControl/>
      </w:pPr>
      <w:r>
        <w:t xml:space="preserve">                            (вид обучения или проверки знаний)</w:t>
      </w:r>
    </w:p>
    <w:p w:rsidR="007A457A" w:rsidRDefault="007A457A">
      <w:pPr>
        <w:pStyle w:val="ConsPlusNonformat"/>
        <w:widowControl/>
      </w:pPr>
      <w:r>
        <w:t>и установила: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2295"/>
        <w:gridCol w:w="2295"/>
        <w:gridCol w:w="2565"/>
      </w:tblGrid>
      <w:tr w:rsidR="007A457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Ф.И.О.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Должность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Отметка 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проверке знаний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Примечание    </w:t>
            </w:r>
          </w:p>
        </w:tc>
      </w:tr>
      <w:tr w:rsidR="007A45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45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45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45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A457A" w:rsidRDefault="007A45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57A" w:rsidRDefault="007A457A">
      <w:pPr>
        <w:pStyle w:val="ConsPlusNonformat"/>
        <w:widowControl/>
      </w:pPr>
      <w:r>
        <w:t>Подписи:</w:t>
      </w:r>
    </w:p>
    <w:p w:rsidR="007A457A" w:rsidRDefault="007A457A">
      <w:pPr>
        <w:pStyle w:val="ConsPlusNonformat"/>
        <w:widowControl/>
      </w:pPr>
      <w:r>
        <w:t>Председатель комиссии _____________________________________________________</w:t>
      </w:r>
    </w:p>
    <w:p w:rsidR="007A457A" w:rsidRDefault="007A457A">
      <w:pPr>
        <w:pStyle w:val="ConsPlusNonformat"/>
        <w:widowControl/>
      </w:pPr>
      <w:r>
        <w:t>Члены комиссии ____________________________________________________________</w:t>
      </w:r>
    </w:p>
    <w:p w:rsidR="007A457A" w:rsidRDefault="007A457A">
      <w:pPr>
        <w:pStyle w:val="ConsPlusNonformat"/>
        <w:widowControl/>
      </w:pPr>
      <w:r>
        <w:t xml:space="preserve">               ____________________________________________________________</w:t>
      </w:r>
    </w:p>
    <w:p w:rsidR="007A457A" w:rsidRDefault="007A457A">
      <w:pPr>
        <w:pStyle w:val="ConsPlusNonformat"/>
        <w:widowControl/>
      </w:pPr>
      <w:r>
        <w:t xml:space="preserve">               ____________________________________________________________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Зам. руководителя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культуры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Г.И.СОЛЯНИНА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обеспечения безопасности посетителей и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обслуживающего персонала аттракционов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Краснодарском крае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457A" w:rsidRDefault="007A457A">
      <w:pPr>
        <w:pStyle w:val="ConsPlusTitle"/>
        <w:widowControl/>
        <w:jc w:val="center"/>
      </w:pPr>
      <w:r>
        <w:lastRenderedPageBreak/>
        <w:t>ЖУРНАЛ</w:t>
      </w:r>
    </w:p>
    <w:p w:rsidR="007A457A" w:rsidRDefault="007A457A">
      <w:pPr>
        <w:pStyle w:val="ConsPlusTitle"/>
        <w:widowControl/>
        <w:jc w:val="center"/>
      </w:pPr>
      <w:r>
        <w:t>УЧЕТА ЕЖЕДНЕВНОГО, ПЕРИОДИЧЕСКОГО И СЕЗОННОГО</w:t>
      </w:r>
    </w:p>
    <w:p w:rsidR="007A457A" w:rsidRDefault="007A457A">
      <w:pPr>
        <w:pStyle w:val="ConsPlusTitle"/>
        <w:widowControl/>
        <w:jc w:val="center"/>
      </w:pPr>
      <w:r>
        <w:t>ТЕХНИЧЕСКОГО ОБСЛУЖИВАНИЯ АТТРАКЦИОНА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457A" w:rsidRDefault="007A457A">
      <w:pPr>
        <w:pStyle w:val="ConsPlusNonformat"/>
        <w:widowControl/>
      </w:pPr>
      <w:r>
        <w:t xml:space="preserve">                            _____________________________________________</w:t>
      </w:r>
    </w:p>
    <w:p w:rsidR="007A457A" w:rsidRDefault="007A457A">
      <w:pPr>
        <w:pStyle w:val="ConsPlusNonformat"/>
        <w:widowControl/>
      </w:pPr>
      <w:r>
        <w:t xml:space="preserve">                                     (наименование аттракциона)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295"/>
        <w:gridCol w:w="3240"/>
        <w:gridCol w:w="3375"/>
      </w:tblGrid>
      <w:tr w:rsidR="007A457A"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Дата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Вид технического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обслуживания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Должности, Ф.И.О.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подписи лиц,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проводивших техническое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обслуживание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Должность, Ф.И.О.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подпись ответственного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 безопасную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эксплуатацию аттракциона</w:t>
            </w:r>
          </w:p>
        </w:tc>
      </w:tr>
      <w:tr w:rsidR="007A457A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      </w:t>
            </w:r>
          </w:p>
        </w:tc>
      </w:tr>
    </w:tbl>
    <w:p w:rsidR="007A457A" w:rsidRDefault="007A45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На титульном листе (обложке) журнала приводятся наименование организации, наименование журнала, наименование аттракциона и его заводской номер, дата начала ведения (заполнения) журнала. Последующие страницы журнала оформляются с цифровым обозначением граф (без указания их наименований).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Зам. руководителя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культуры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Г.И.СОЛЯНИНА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10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обеспечения безопасности посетителей и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обслуживающего персонала аттракционов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Краснодарском крае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57A" w:rsidRDefault="007A457A">
      <w:pPr>
        <w:pStyle w:val="ConsPlusNonformat"/>
        <w:widowControl/>
      </w:pPr>
      <w:r>
        <w:t xml:space="preserve">                                                          Утверждаю</w:t>
      </w:r>
    </w:p>
    <w:p w:rsidR="007A457A" w:rsidRDefault="007A457A">
      <w:pPr>
        <w:pStyle w:val="ConsPlusNonformat"/>
        <w:widowControl/>
      </w:pPr>
      <w:r>
        <w:t xml:space="preserve">                                                   ________________________</w:t>
      </w:r>
    </w:p>
    <w:p w:rsidR="007A457A" w:rsidRDefault="007A457A">
      <w:pPr>
        <w:pStyle w:val="ConsPlusNonformat"/>
        <w:widowControl/>
      </w:pPr>
      <w:r>
        <w:t xml:space="preserve">                                                         (должность)</w:t>
      </w:r>
    </w:p>
    <w:p w:rsidR="007A457A" w:rsidRDefault="007A457A">
      <w:pPr>
        <w:pStyle w:val="ConsPlusNonformat"/>
        <w:widowControl/>
      </w:pPr>
      <w:r>
        <w:t xml:space="preserve">                                                   ________________________</w:t>
      </w:r>
    </w:p>
    <w:p w:rsidR="007A457A" w:rsidRDefault="007A457A">
      <w:pPr>
        <w:pStyle w:val="ConsPlusNonformat"/>
        <w:widowControl/>
      </w:pPr>
      <w:r>
        <w:t xml:space="preserve">                                                      (подпись, Ф.И.О.)</w:t>
      </w:r>
    </w:p>
    <w:p w:rsidR="007A457A" w:rsidRDefault="007A457A">
      <w:pPr>
        <w:pStyle w:val="ConsPlusNonformat"/>
        <w:widowControl/>
      </w:pPr>
      <w:r>
        <w:t xml:space="preserve">                                                   "___" __________ 20__ г.</w:t>
      </w:r>
    </w:p>
    <w:p w:rsidR="007A457A" w:rsidRDefault="007A457A">
      <w:pPr>
        <w:pStyle w:val="ConsPlusNonformat"/>
        <w:widowControl/>
      </w:pPr>
    </w:p>
    <w:p w:rsidR="007A457A" w:rsidRDefault="007A457A">
      <w:pPr>
        <w:pStyle w:val="ConsPlusNonformat"/>
        <w:widowControl/>
      </w:pPr>
      <w:r>
        <w:t xml:space="preserve">                                    АКТ</w:t>
      </w:r>
    </w:p>
    <w:p w:rsidR="007A457A" w:rsidRDefault="007A457A">
      <w:pPr>
        <w:pStyle w:val="ConsPlusNonformat"/>
        <w:widowControl/>
      </w:pPr>
      <w:r>
        <w:t xml:space="preserve">                    постановки аттракциона на хранение</w:t>
      </w:r>
    </w:p>
    <w:p w:rsidR="007A457A" w:rsidRDefault="007A457A">
      <w:pPr>
        <w:pStyle w:val="ConsPlusNonformat"/>
        <w:widowControl/>
      </w:pPr>
    </w:p>
    <w:p w:rsidR="007A457A" w:rsidRDefault="007A457A">
      <w:pPr>
        <w:pStyle w:val="ConsPlusNonformat"/>
        <w:widowControl/>
      </w:pPr>
      <w:r>
        <w:t xml:space="preserve">    Мы, нижеподписавшиеся, составили настоящий Акт о том, что</w:t>
      </w:r>
    </w:p>
    <w:p w:rsidR="007A457A" w:rsidRDefault="007A457A">
      <w:pPr>
        <w:pStyle w:val="ConsPlusNonformat"/>
        <w:widowControl/>
      </w:pPr>
      <w:r>
        <w:t>__________________________________________________________________ сда</w:t>
      </w:r>
      <w:proofErr w:type="gramStart"/>
      <w:r>
        <w:t>л(</w:t>
      </w:r>
      <w:proofErr w:type="gramEnd"/>
      <w:r>
        <w:t>а),</w:t>
      </w:r>
    </w:p>
    <w:p w:rsidR="007A457A" w:rsidRDefault="007A457A">
      <w:pPr>
        <w:pStyle w:val="ConsPlusNonformat"/>
        <w:widowControl/>
      </w:pPr>
      <w:r>
        <w:t xml:space="preserve">                       (должность, Ф.И.О.)</w:t>
      </w:r>
    </w:p>
    <w:p w:rsidR="007A457A" w:rsidRDefault="007A457A">
      <w:pPr>
        <w:pStyle w:val="ConsPlusNonformat"/>
        <w:widowControl/>
      </w:pPr>
      <w:proofErr w:type="gramStart"/>
      <w:r>
        <w:t>ответственный</w:t>
      </w:r>
      <w:proofErr w:type="gramEnd"/>
      <w:r>
        <w:t xml:space="preserve"> за хранение _________________________________________________</w:t>
      </w:r>
    </w:p>
    <w:p w:rsidR="007A457A" w:rsidRDefault="007A457A">
      <w:pPr>
        <w:pStyle w:val="ConsPlusNonformat"/>
        <w:widowControl/>
      </w:pPr>
      <w:r>
        <w:t xml:space="preserve">                                        (должность, Ф.И.О.)</w:t>
      </w:r>
    </w:p>
    <w:p w:rsidR="007A457A" w:rsidRDefault="007A457A">
      <w:pPr>
        <w:pStyle w:val="ConsPlusNonformat"/>
        <w:widowControl/>
      </w:pPr>
      <w:r>
        <w:t>приня</w:t>
      </w:r>
      <w:proofErr w:type="gramStart"/>
      <w:r>
        <w:t>л(</w:t>
      </w:r>
      <w:proofErr w:type="gramEnd"/>
      <w:r>
        <w:t>а) _________________________________________________________________</w:t>
      </w:r>
    </w:p>
    <w:p w:rsidR="007A457A" w:rsidRDefault="007A457A">
      <w:pPr>
        <w:pStyle w:val="ConsPlusNonformat"/>
        <w:widowControl/>
      </w:pPr>
      <w:r>
        <w:t xml:space="preserve">            (наименование аттракциона, обозначение, технические условия)</w:t>
      </w:r>
    </w:p>
    <w:p w:rsidR="007A457A" w:rsidRDefault="007A457A">
      <w:pPr>
        <w:pStyle w:val="ConsPlusNonformat"/>
        <w:widowControl/>
      </w:pPr>
      <w:r>
        <w:t>в ________________________________________________________________________.</w:t>
      </w:r>
    </w:p>
    <w:p w:rsidR="007A457A" w:rsidRDefault="007A457A">
      <w:pPr>
        <w:pStyle w:val="ConsPlusNonformat"/>
        <w:widowControl/>
      </w:pPr>
      <w:proofErr w:type="gramStart"/>
      <w:r>
        <w:t>(указать техническое состояние: работоспособен, требует ремонта, подлежит</w:t>
      </w:r>
      <w:proofErr w:type="gramEnd"/>
    </w:p>
    <w:p w:rsidR="007A457A" w:rsidRDefault="007A457A">
      <w:pPr>
        <w:pStyle w:val="ConsPlusNonformat"/>
        <w:widowControl/>
      </w:pPr>
      <w:r>
        <w:t xml:space="preserve">                                 списанию)</w:t>
      </w:r>
    </w:p>
    <w:p w:rsidR="007A457A" w:rsidRDefault="007A457A">
      <w:pPr>
        <w:pStyle w:val="ConsPlusNonformat"/>
        <w:widowControl/>
      </w:pPr>
      <w:r>
        <w:t xml:space="preserve">    При постановке аттракциона на хранение </w:t>
      </w:r>
      <w:proofErr w:type="gramStart"/>
      <w:r>
        <w:t>сданы</w:t>
      </w:r>
      <w:proofErr w:type="gramEnd"/>
      <w:r>
        <w:t xml:space="preserve"> на склад:</w:t>
      </w:r>
    </w:p>
    <w:p w:rsidR="007A457A" w:rsidRDefault="007A457A">
      <w:pPr>
        <w:pStyle w:val="ConsPlusNonformat"/>
        <w:widowControl/>
      </w:pPr>
      <w:r>
        <w:t>___________________________________________________________________________</w:t>
      </w:r>
    </w:p>
    <w:p w:rsidR="007A457A" w:rsidRDefault="007A457A">
      <w:pPr>
        <w:pStyle w:val="ConsPlusNonformat"/>
        <w:widowControl/>
      </w:pPr>
      <w:r>
        <w:t xml:space="preserve">              (наименование составных частей, их количество)</w:t>
      </w:r>
    </w:p>
    <w:p w:rsidR="007A457A" w:rsidRDefault="007A457A">
      <w:pPr>
        <w:pStyle w:val="ConsPlusNonformat"/>
        <w:widowControl/>
      </w:pPr>
      <w:r>
        <w:t xml:space="preserve">    Качество подготовки аттракциона к хранению, его консервация:</w:t>
      </w:r>
    </w:p>
    <w:p w:rsidR="007A457A" w:rsidRDefault="007A457A">
      <w:pPr>
        <w:pStyle w:val="ConsPlusNonformat"/>
        <w:widowControl/>
      </w:pPr>
      <w:r>
        <w:t>___________________________________________________________________________</w:t>
      </w:r>
    </w:p>
    <w:p w:rsidR="007A457A" w:rsidRDefault="007A457A">
      <w:pPr>
        <w:pStyle w:val="ConsPlusNonformat"/>
        <w:widowControl/>
      </w:pPr>
      <w:r>
        <w:lastRenderedPageBreak/>
        <w:t xml:space="preserve">         (соответствие требованиям эксплуатационной документации)</w:t>
      </w:r>
    </w:p>
    <w:p w:rsidR="007A457A" w:rsidRDefault="007A457A">
      <w:pPr>
        <w:pStyle w:val="ConsPlusNonformat"/>
        <w:widowControl/>
      </w:pPr>
    </w:p>
    <w:p w:rsidR="007A457A" w:rsidRDefault="007A457A">
      <w:pPr>
        <w:pStyle w:val="ConsPlusNonformat"/>
        <w:widowControl/>
      </w:pPr>
      <w:r>
        <w:t>Сдал _________________ (Ф.И.О.)</w:t>
      </w:r>
    </w:p>
    <w:p w:rsidR="007A457A" w:rsidRDefault="007A457A">
      <w:pPr>
        <w:pStyle w:val="ConsPlusNonformat"/>
        <w:widowControl/>
      </w:pPr>
      <w:r>
        <w:t xml:space="preserve">         (подпись)</w:t>
      </w:r>
    </w:p>
    <w:p w:rsidR="007A457A" w:rsidRDefault="007A457A">
      <w:pPr>
        <w:pStyle w:val="ConsPlusNonformat"/>
        <w:widowControl/>
      </w:pPr>
      <w:r>
        <w:t>Принял _______________ (Ф.И.О.)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Зам. руководителя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культуры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Г.И.СОЛЯНИНА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11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обеспечения безопасности посетителей и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обслуживающего персонала аттракционов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Краснодарском крае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457A" w:rsidRDefault="007A457A">
      <w:pPr>
        <w:pStyle w:val="ConsPlusTitle"/>
        <w:widowControl/>
        <w:jc w:val="center"/>
      </w:pPr>
      <w:r>
        <w:t>АКТ</w:t>
      </w:r>
    </w:p>
    <w:p w:rsidR="007A457A" w:rsidRDefault="007A457A">
      <w:pPr>
        <w:pStyle w:val="ConsPlusTitle"/>
        <w:widowControl/>
        <w:jc w:val="center"/>
      </w:pPr>
      <w:r>
        <w:t>О ДОПУСКЕ АТТРАКЦИОНА К ЭКСПЛУАТАЦИИ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57A" w:rsidRDefault="007A457A">
      <w:pPr>
        <w:pStyle w:val="ConsPlusNonformat"/>
        <w:widowControl/>
      </w:pPr>
      <w:r>
        <w:t>Комиссия в составе:</w:t>
      </w:r>
    </w:p>
    <w:p w:rsidR="007A457A" w:rsidRDefault="007A457A">
      <w:pPr>
        <w:pStyle w:val="ConsPlusNonformat"/>
        <w:widowControl/>
      </w:pPr>
      <w:r>
        <w:t>председателя ______________________________________________________________</w:t>
      </w:r>
    </w:p>
    <w:p w:rsidR="007A457A" w:rsidRDefault="007A457A">
      <w:pPr>
        <w:pStyle w:val="ConsPlusNonformat"/>
        <w:widowControl/>
      </w:pPr>
      <w:r>
        <w:t xml:space="preserve">                                    (должность, Ф.И.О.)</w:t>
      </w:r>
    </w:p>
    <w:p w:rsidR="007A457A" w:rsidRDefault="007A457A">
      <w:pPr>
        <w:pStyle w:val="ConsPlusNonformat"/>
        <w:widowControl/>
      </w:pPr>
      <w:r>
        <w:t>и членов комиссии _________________________________________________________</w:t>
      </w:r>
    </w:p>
    <w:p w:rsidR="007A457A" w:rsidRDefault="007A457A">
      <w:pPr>
        <w:pStyle w:val="ConsPlusNonformat"/>
        <w:widowControl/>
      </w:pPr>
      <w:r>
        <w:t>___________________________________________________________________________</w:t>
      </w:r>
    </w:p>
    <w:p w:rsidR="007A457A" w:rsidRDefault="007A457A">
      <w:pPr>
        <w:pStyle w:val="ConsPlusNonformat"/>
        <w:widowControl/>
      </w:pPr>
      <w:r>
        <w:t>__________________________________________________________________________,</w:t>
      </w:r>
    </w:p>
    <w:p w:rsidR="007A457A" w:rsidRDefault="007A457A">
      <w:pPr>
        <w:pStyle w:val="ConsPlusNonformat"/>
        <w:widowControl/>
      </w:pPr>
      <w:r>
        <w:t xml:space="preserve">                            (должности, Ф.И.О.)</w:t>
      </w:r>
    </w:p>
    <w:p w:rsidR="007A457A" w:rsidRDefault="007A457A">
      <w:pPr>
        <w:pStyle w:val="ConsPlusNonformat"/>
        <w:widowControl/>
      </w:pPr>
      <w:proofErr w:type="gramStart"/>
      <w:r>
        <w:t>назначенная</w:t>
      </w:r>
      <w:proofErr w:type="gramEnd"/>
      <w:r>
        <w:t xml:space="preserve"> приказом по ___________________________________________________</w:t>
      </w:r>
    </w:p>
    <w:p w:rsidR="007A457A" w:rsidRDefault="007A457A">
      <w:pPr>
        <w:pStyle w:val="ConsPlusNonformat"/>
        <w:widowControl/>
      </w:pPr>
      <w:r>
        <w:t xml:space="preserve">                         (наименование организации, номер и дата приказа)</w:t>
      </w:r>
    </w:p>
    <w:p w:rsidR="007A457A" w:rsidRDefault="007A457A">
      <w:pPr>
        <w:pStyle w:val="ConsPlusNonformat"/>
        <w:widowControl/>
      </w:pPr>
      <w:r>
        <w:t>провела приемку аттракциона _______________________________________________</w:t>
      </w:r>
    </w:p>
    <w:p w:rsidR="007A457A" w:rsidRDefault="007A457A">
      <w:pPr>
        <w:pStyle w:val="ConsPlusNonformat"/>
        <w:widowControl/>
      </w:pPr>
      <w:r>
        <w:t xml:space="preserve">                            </w:t>
      </w:r>
      <w:proofErr w:type="gramStart"/>
      <w:r>
        <w:t>(наименование и вид аттракциона, изготовитель,</w:t>
      </w:r>
      <w:proofErr w:type="gramEnd"/>
    </w:p>
    <w:p w:rsidR="007A457A" w:rsidRDefault="007A457A">
      <w:pPr>
        <w:pStyle w:val="ConsPlusNonformat"/>
        <w:widowControl/>
      </w:pPr>
      <w:r>
        <w:t>__________________________________________________________________________,</w:t>
      </w:r>
    </w:p>
    <w:p w:rsidR="007A457A" w:rsidRDefault="007A457A">
      <w:pPr>
        <w:pStyle w:val="ConsPlusNonformat"/>
        <w:widowControl/>
      </w:pPr>
      <w:r>
        <w:t xml:space="preserve">         заводской номер, дата изготовления, технические условия)</w:t>
      </w:r>
    </w:p>
    <w:p w:rsidR="007A457A" w:rsidRDefault="007A457A">
      <w:pPr>
        <w:pStyle w:val="ConsPlusNonformat"/>
        <w:widowControl/>
      </w:pPr>
      <w:proofErr w:type="gramStart"/>
      <w:r>
        <w:t>установленного</w:t>
      </w:r>
      <w:proofErr w:type="gramEnd"/>
      <w:r>
        <w:t xml:space="preserve"> в __________________________________________________________</w:t>
      </w:r>
    </w:p>
    <w:p w:rsidR="007A457A" w:rsidRDefault="007A457A">
      <w:pPr>
        <w:pStyle w:val="ConsPlusNonformat"/>
        <w:widowControl/>
      </w:pPr>
      <w:r>
        <w:t xml:space="preserve">                        (наименование организации, место установки)</w:t>
      </w:r>
    </w:p>
    <w:p w:rsidR="007A457A" w:rsidRDefault="007A457A">
      <w:pPr>
        <w:pStyle w:val="ConsPlusNonformat"/>
        <w:widowControl/>
      </w:pPr>
      <w:r>
        <w:t>после _____________________________________________________________________</w:t>
      </w:r>
    </w:p>
    <w:p w:rsidR="007A457A" w:rsidRDefault="007A457A">
      <w:pPr>
        <w:pStyle w:val="ConsPlusNonformat"/>
        <w:widowControl/>
      </w:pPr>
      <w:r>
        <w:t xml:space="preserve">    </w:t>
      </w:r>
      <w:proofErr w:type="gramStart"/>
      <w:r>
        <w:t>(монтажа, сезонного хранения, ремонта, по результатам технического</w:t>
      </w:r>
      <w:proofErr w:type="gramEnd"/>
    </w:p>
    <w:p w:rsidR="007A457A" w:rsidRDefault="007A457A">
      <w:pPr>
        <w:pStyle w:val="ConsPlusNonformat"/>
        <w:widowControl/>
      </w:pPr>
      <w:r>
        <w:t xml:space="preserve">                           освидетельствования)</w:t>
      </w:r>
    </w:p>
    <w:p w:rsidR="007A457A" w:rsidRDefault="007A457A">
      <w:pPr>
        <w:pStyle w:val="ConsPlusNonformat"/>
        <w:widowControl/>
      </w:pPr>
      <w:r>
        <w:t>Заключение комиссии: ______________________________________________________</w:t>
      </w:r>
    </w:p>
    <w:p w:rsidR="007A457A" w:rsidRDefault="007A457A">
      <w:pPr>
        <w:pStyle w:val="ConsPlusNonformat"/>
        <w:widowControl/>
      </w:pPr>
      <w:r>
        <w:t>Приложение: _______________________________________________________________</w:t>
      </w:r>
    </w:p>
    <w:p w:rsidR="007A457A" w:rsidRDefault="007A457A">
      <w:pPr>
        <w:pStyle w:val="ConsPlusNonformat"/>
        <w:widowControl/>
      </w:pPr>
      <w:r>
        <w:t xml:space="preserve">                       (перечень протоколов испытаний и замеров)</w:t>
      </w:r>
    </w:p>
    <w:p w:rsidR="007A457A" w:rsidRDefault="007A457A">
      <w:pPr>
        <w:pStyle w:val="ConsPlusNonformat"/>
        <w:widowControl/>
      </w:pPr>
      <w:r>
        <w:t>Председатель комиссии _____________________________________________________</w:t>
      </w:r>
    </w:p>
    <w:p w:rsidR="007A457A" w:rsidRDefault="007A457A">
      <w:pPr>
        <w:pStyle w:val="ConsPlusNonformat"/>
        <w:widowControl/>
      </w:pPr>
      <w:r>
        <w:t xml:space="preserve">                                      (подпись, Ф.И.О.)</w:t>
      </w:r>
    </w:p>
    <w:p w:rsidR="007A457A" w:rsidRDefault="007A457A">
      <w:pPr>
        <w:pStyle w:val="ConsPlusNonformat"/>
        <w:widowControl/>
      </w:pPr>
      <w:r>
        <w:t>Члены комиссии:</w:t>
      </w:r>
    </w:p>
    <w:p w:rsidR="007A457A" w:rsidRDefault="007A457A">
      <w:pPr>
        <w:pStyle w:val="ConsPlusNonformat"/>
        <w:widowControl/>
      </w:pPr>
      <w:r>
        <w:t>___________________________________________________________________________</w:t>
      </w:r>
    </w:p>
    <w:p w:rsidR="007A457A" w:rsidRDefault="007A457A">
      <w:pPr>
        <w:pStyle w:val="ConsPlusNonformat"/>
        <w:widowControl/>
      </w:pPr>
      <w:r>
        <w:t>___________________________________________________________________________</w:t>
      </w:r>
    </w:p>
    <w:p w:rsidR="007A457A" w:rsidRDefault="007A457A">
      <w:pPr>
        <w:pStyle w:val="ConsPlusNonformat"/>
        <w:widowControl/>
      </w:pPr>
      <w:r>
        <w:t>___________________________________________________________________________</w:t>
      </w:r>
    </w:p>
    <w:p w:rsidR="007A457A" w:rsidRDefault="007A457A">
      <w:pPr>
        <w:pStyle w:val="ConsPlusNonformat"/>
        <w:widowControl/>
      </w:pPr>
      <w:r>
        <w:t xml:space="preserve">                             (подписи, Ф.И.О.)</w:t>
      </w:r>
    </w:p>
    <w:p w:rsidR="007A457A" w:rsidRDefault="007A457A">
      <w:pPr>
        <w:pStyle w:val="ConsPlusNonformat"/>
        <w:widowControl/>
      </w:pPr>
      <w:r>
        <w:t>"___" __________ 20__ г.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Зам. руководителя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культуры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Г.И.СОЛЯНИНА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12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обеспечения безопасности посетителей и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обслуживающего персонала аттракционов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Краснодарском крае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457A" w:rsidRDefault="007A457A">
      <w:pPr>
        <w:pStyle w:val="ConsPlusTitle"/>
        <w:widowControl/>
        <w:jc w:val="center"/>
      </w:pPr>
      <w:r>
        <w:t>ПРОТОКОЛ</w:t>
      </w:r>
    </w:p>
    <w:p w:rsidR="007A457A" w:rsidRDefault="007A457A">
      <w:pPr>
        <w:pStyle w:val="ConsPlusTitle"/>
        <w:widowControl/>
        <w:jc w:val="center"/>
      </w:pPr>
      <w:r>
        <w:t>ИСПЫТАНИЯ АТТРАКЦИОНА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57A" w:rsidRDefault="007A457A">
      <w:pPr>
        <w:pStyle w:val="ConsPlusNonformat"/>
        <w:widowControl/>
      </w:pPr>
      <w:r>
        <w:t>Аттракцион _______________________________________________________________,</w:t>
      </w:r>
    </w:p>
    <w:p w:rsidR="007A457A" w:rsidRDefault="007A457A">
      <w:pPr>
        <w:pStyle w:val="ConsPlusNonformat"/>
        <w:widowControl/>
      </w:pPr>
      <w:r>
        <w:t xml:space="preserve">             (наименование аттракциона, заводской номер, дата выпуска)</w:t>
      </w:r>
    </w:p>
    <w:p w:rsidR="007A457A" w:rsidRDefault="007A457A">
      <w:pPr>
        <w:pStyle w:val="ConsPlusNonformat"/>
        <w:widowControl/>
      </w:pPr>
      <w:proofErr w:type="gramStart"/>
      <w:r>
        <w:t>установленный</w:t>
      </w:r>
      <w:proofErr w:type="gramEnd"/>
      <w:r>
        <w:t xml:space="preserve"> ____________________________________________________________,</w:t>
      </w:r>
    </w:p>
    <w:p w:rsidR="007A457A" w:rsidRDefault="007A457A">
      <w:pPr>
        <w:pStyle w:val="ConsPlusNonformat"/>
        <w:widowControl/>
      </w:pPr>
      <w:r>
        <w:t xml:space="preserve">                            (место эксплуатации аттракциона)</w:t>
      </w:r>
    </w:p>
    <w:p w:rsidR="007A457A" w:rsidRDefault="007A457A">
      <w:pPr>
        <w:pStyle w:val="ConsPlusNonformat"/>
        <w:widowControl/>
      </w:pPr>
      <w:r>
        <w:t>прошел технический осмотр _________________________________________________</w:t>
      </w:r>
    </w:p>
    <w:p w:rsidR="007A457A" w:rsidRDefault="007A457A">
      <w:pPr>
        <w:pStyle w:val="ConsPlusNonformat"/>
        <w:widowControl/>
      </w:pPr>
      <w:r>
        <w:t xml:space="preserve">                                   (наименование узлов и деталей)</w:t>
      </w:r>
    </w:p>
    <w:p w:rsidR="007A457A" w:rsidRDefault="007A457A">
      <w:pPr>
        <w:pStyle w:val="ConsPlusNonformat"/>
        <w:widowControl/>
      </w:pPr>
      <w:r>
        <w:t xml:space="preserve">Статические испытания под нагрузкой _______ </w:t>
      </w:r>
      <w:proofErr w:type="gramStart"/>
      <w:r>
        <w:t>кг</w:t>
      </w:r>
      <w:proofErr w:type="gramEnd"/>
    </w:p>
    <w:p w:rsidR="007A457A" w:rsidRDefault="007A457A">
      <w:pPr>
        <w:pStyle w:val="ConsPlusNonformat"/>
        <w:widowControl/>
      </w:pPr>
      <w:r>
        <w:t>в течение _________ ч. (мин.)</w:t>
      </w:r>
    </w:p>
    <w:p w:rsidR="007A457A" w:rsidRDefault="007A457A">
      <w:pPr>
        <w:pStyle w:val="ConsPlusNonformat"/>
        <w:widowControl/>
      </w:pPr>
      <w:r>
        <w:t xml:space="preserve">Динамические испытания под нагрузкой ______ </w:t>
      </w:r>
      <w:proofErr w:type="gramStart"/>
      <w:r>
        <w:t>кг</w:t>
      </w:r>
      <w:proofErr w:type="gramEnd"/>
    </w:p>
    <w:p w:rsidR="007A457A" w:rsidRDefault="007A457A">
      <w:pPr>
        <w:pStyle w:val="ConsPlusNonformat"/>
        <w:widowControl/>
      </w:pPr>
      <w:r>
        <w:t>в течение _________ ч. (мин.)</w:t>
      </w:r>
    </w:p>
    <w:p w:rsidR="007A457A" w:rsidRDefault="007A457A">
      <w:pPr>
        <w:pStyle w:val="ConsPlusNonformat"/>
        <w:widowControl/>
      </w:pPr>
      <w:r>
        <w:t>Количество циклов _________, испытания электрических параметров</w:t>
      </w:r>
    </w:p>
    <w:p w:rsidR="007A457A" w:rsidRDefault="007A457A">
      <w:pPr>
        <w:pStyle w:val="ConsPlusNonformat"/>
        <w:widowControl/>
      </w:pPr>
      <w:r>
        <w:t>(протоколы прилагаются).</w:t>
      </w:r>
    </w:p>
    <w:p w:rsidR="007A457A" w:rsidRDefault="007A457A">
      <w:pPr>
        <w:pStyle w:val="ConsPlusNonformat"/>
        <w:widowControl/>
      </w:pPr>
    </w:p>
    <w:p w:rsidR="007A457A" w:rsidRDefault="007A457A">
      <w:pPr>
        <w:pStyle w:val="ConsPlusNonformat"/>
        <w:widowControl/>
      </w:pPr>
      <w:r>
        <w:t>Заключение: _______________________________________________________________</w:t>
      </w:r>
    </w:p>
    <w:p w:rsidR="007A457A" w:rsidRDefault="007A457A">
      <w:pPr>
        <w:pStyle w:val="ConsPlusNonformat"/>
        <w:widowControl/>
      </w:pPr>
      <w:r>
        <w:t>___________________________________________________________________________</w:t>
      </w:r>
    </w:p>
    <w:p w:rsidR="007A457A" w:rsidRDefault="007A457A">
      <w:pPr>
        <w:pStyle w:val="ConsPlusNonformat"/>
        <w:widowControl/>
      </w:pPr>
      <w:r>
        <w:t>___________________________________________________________________________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Протокол подписывается лицами, проводившими испытания, с указанием организации, должностей, Ф.И.О. и даты проведения испытаний.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Зам. руководителя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культуры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Г.И.СОЛЯНИНА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7A457A">
          <w:pgSz w:w="11905" w:h="16838" w:code="9"/>
          <w:pgMar w:top="1134" w:right="850" w:bottom="1134" w:left="1701" w:header="720" w:footer="720" w:gutter="0"/>
          <w:cols w:space="720"/>
        </w:sect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13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обеспечения безопасности посетителей и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обслуживающего персонала аттракционов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Краснодарском крае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57A" w:rsidRDefault="007A457A">
      <w:pPr>
        <w:pStyle w:val="ConsPlusTitle"/>
        <w:widowControl/>
        <w:jc w:val="center"/>
      </w:pPr>
      <w:r>
        <w:t>ЖУРНАЛ</w:t>
      </w:r>
    </w:p>
    <w:p w:rsidR="007A457A" w:rsidRDefault="007A457A">
      <w:pPr>
        <w:pStyle w:val="ConsPlusTitle"/>
        <w:widowControl/>
        <w:jc w:val="center"/>
      </w:pPr>
      <w:r>
        <w:t>УЧЕТА РЕЗУЛЬТАТОВ</w:t>
      </w:r>
    </w:p>
    <w:p w:rsidR="007A457A" w:rsidRDefault="007A457A">
      <w:pPr>
        <w:pStyle w:val="ConsPlusTitle"/>
        <w:widowControl/>
        <w:jc w:val="center"/>
      </w:pPr>
      <w:r>
        <w:t>ТЕХНИЧЕСКОГО ОСВИДЕТЕЛЬСТВОВАНИЯ АТТРАКЦИОНА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620"/>
        <w:gridCol w:w="2700"/>
        <w:gridCol w:w="2700"/>
        <w:gridCol w:w="2700"/>
        <w:gridCol w:w="2700"/>
        <w:gridCol w:w="1890"/>
      </w:tblGrid>
      <w:tr w:rsidR="007A457A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Дата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Тип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аттракциона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заводской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номер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проводившая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техническое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освидетельствование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Вид технического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освидетельствования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Результаты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освидетельствования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Срок очередного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освидетельствования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Должность,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Ф.И.О. лица,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давшего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разрешение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ввод 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эксплуатацию,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номер акта,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приказа   </w:t>
            </w:r>
          </w:p>
        </w:tc>
      </w:tr>
      <w:tr w:rsidR="007A457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7A" w:rsidRDefault="007A45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  </w:t>
            </w:r>
          </w:p>
        </w:tc>
      </w:tr>
    </w:tbl>
    <w:p w:rsidR="007A457A" w:rsidRDefault="007A4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На титульном листе (обложке) журнала приводятся наименование организации, наименование журнала, дата начала ведения (заполнения) журнала. Последующие страницы журнала оформляются с цифровым обозначением граф (без указания их наименований).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Зам. руководителя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культуры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Г.И.СОЛЯНИНА</w:t>
      </w:r>
    </w:p>
    <w:p w:rsidR="007A457A" w:rsidRDefault="007A45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57A" w:rsidRDefault="007A45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57A" w:rsidRDefault="007A457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C4329" w:rsidRDefault="00FC4329"/>
    <w:sectPr w:rsidR="00FC4329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7A"/>
    <w:rsid w:val="002604C1"/>
    <w:rsid w:val="007A457A"/>
    <w:rsid w:val="00FC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45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45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A4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45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45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A4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50578;fld=134;dst=100284" TargetMode="External"/><Relationship Id="rId13" Type="http://schemas.openxmlformats.org/officeDocument/2006/relationships/hyperlink" Target="consultantplus://offline/main?base=RLAW177;n=50578;fld=134;dst=100337" TargetMode="External"/><Relationship Id="rId18" Type="http://schemas.openxmlformats.org/officeDocument/2006/relationships/hyperlink" Target="consultantplus://offline/main?base=RLAW177;n=50578;fld=134;dst=10023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177;n=50578;fld=134;dst=100385" TargetMode="External"/><Relationship Id="rId7" Type="http://schemas.openxmlformats.org/officeDocument/2006/relationships/hyperlink" Target="consultantplus://offline/main?base=RLAW177;n=50578;fld=134;dst=100280" TargetMode="External"/><Relationship Id="rId12" Type="http://schemas.openxmlformats.org/officeDocument/2006/relationships/hyperlink" Target="consultantplus://offline/main?base=RLAW177;n=50578;fld=134;dst=100332" TargetMode="External"/><Relationship Id="rId17" Type="http://schemas.openxmlformats.org/officeDocument/2006/relationships/hyperlink" Target="consultantplus://offline/main?base=RLAW177;n=50578;fld=134;dst=100373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RLAW177;n=50578;fld=134;dst=100368" TargetMode="External"/><Relationship Id="rId20" Type="http://schemas.openxmlformats.org/officeDocument/2006/relationships/hyperlink" Target="consultantplus://offline/main?base=RLAW177;n=50578;fld=134;dst=100380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77;n=50578;fld=134;dst=100013" TargetMode="External"/><Relationship Id="rId11" Type="http://schemas.openxmlformats.org/officeDocument/2006/relationships/hyperlink" Target="consultantplus://offline/main?base=LAW;n=67073;fld=134;dst=100003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main?base=LAW;n=113312;fld=134;dst=100189" TargetMode="External"/><Relationship Id="rId15" Type="http://schemas.openxmlformats.org/officeDocument/2006/relationships/hyperlink" Target="consultantplus://offline/main?base=RLAW177;n=50578;fld=134;dst=100362" TargetMode="External"/><Relationship Id="rId23" Type="http://schemas.openxmlformats.org/officeDocument/2006/relationships/hyperlink" Target="consultantplus://offline/main?base=RLAW177;n=50578;fld=134;dst=100324" TargetMode="External"/><Relationship Id="rId10" Type="http://schemas.openxmlformats.org/officeDocument/2006/relationships/hyperlink" Target="consultantplus://offline/main?base=RLAW177;n=50578;fld=134;dst=100294" TargetMode="External"/><Relationship Id="rId19" Type="http://schemas.openxmlformats.org/officeDocument/2006/relationships/hyperlink" Target="consultantplus://offline/main?base=RLAW177;n=50578;fld=134;dst=1003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77;n=50578;fld=134;dst=100289" TargetMode="External"/><Relationship Id="rId14" Type="http://schemas.openxmlformats.org/officeDocument/2006/relationships/hyperlink" Target="consultantplus://offline/main?base=RLAW177;n=50578;fld=134;dst=100342" TargetMode="External"/><Relationship Id="rId22" Type="http://schemas.openxmlformats.org/officeDocument/2006/relationships/hyperlink" Target="consultantplus://offline/main?base=RLAW177;n=50578;fld=134;dst=100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10299</Words>
  <Characters>58708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2011-05-27T13:55:00Z</dcterms:created>
  <dcterms:modified xsi:type="dcterms:W3CDTF">2012-03-29T07:52:00Z</dcterms:modified>
</cp:coreProperties>
</file>